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026F7" w14:textId="2F1BBFAB" w:rsidR="00D93CCB" w:rsidRPr="00D93CCB" w:rsidRDefault="00D93CCB" w:rsidP="00D74299">
      <w:pPr>
        <w:ind w:left="142"/>
        <w:contextualSpacing/>
        <w:rPr>
          <w:rFonts w:cstheme="minorHAnsi"/>
          <w:color w:val="010302"/>
          <w:sz w:val="24"/>
          <w:szCs w:val="24"/>
          <w:lang w:val="nl-NL"/>
        </w:rPr>
      </w:pPr>
      <w:r w:rsidRPr="00D93CCB">
        <w:rPr>
          <w:rFonts w:cstheme="minorHAnsi"/>
          <w:color w:val="004587"/>
          <w:sz w:val="24"/>
          <w:szCs w:val="24"/>
          <w:lang w:val="nl-NL"/>
        </w:rPr>
        <w:t>SDE++ subsidie – bijzondere situaties</w:t>
      </w:r>
      <w:r w:rsidRPr="00D93CCB">
        <w:rPr>
          <w:rFonts w:cstheme="minorHAnsi"/>
          <w:sz w:val="24"/>
          <w:szCs w:val="24"/>
          <w:lang w:val="nl-NL"/>
        </w:rPr>
        <w:t xml:space="preserve"> </w:t>
      </w:r>
    </w:p>
    <w:p w14:paraId="6D639BE8" w14:textId="3791F4C9" w:rsidR="00D93CCB" w:rsidRPr="00D93CCB" w:rsidRDefault="00D93CCB" w:rsidP="00D74299">
      <w:pPr>
        <w:pStyle w:val="Lijstalinea"/>
        <w:numPr>
          <w:ilvl w:val="0"/>
          <w:numId w:val="40"/>
        </w:numPr>
        <w:ind w:left="142" w:firstLine="0"/>
        <w:contextualSpacing/>
        <w:rPr>
          <w:rFonts w:cstheme="minorHAnsi"/>
          <w:color w:val="010302"/>
          <w:sz w:val="24"/>
          <w:szCs w:val="24"/>
        </w:rPr>
      </w:pPr>
      <w:r w:rsidRPr="00D93CCB">
        <w:rPr>
          <w:rFonts w:cstheme="minorHAnsi"/>
          <w:color w:val="000000"/>
          <w:sz w:val="24"/>
          <w:szCs w:val="24"/>
        </w:rPr>
        <w:t>Situatie 1: correctiebedrag &gt; basisbedrag</w:t>
      </w:r>
      <w:r w:rsidRPr="00D93CCB">
        <w:rPr>
          <w:rFonts w:cstheme="minorHAnsi"/>
          <w:sz w:val="24"/>
          <w:szCs w:val="24"/>
        </w:rPr>
        <w:t xml:space="preserve"> </w:t>
      </w:r>
    </w:p>
    <w:p w14:paraId="21610CBE" w14:textId="543660FC" w:rsidR="00D93CCB" w:rsidRPr="00D93CCB" w:rsidRDefault="00D93CCB" w:rsidP="00D74299">
      <w:pPr>
        <w:pStyle w:val="Lijstalinea"/>
        <w:numPr>
          <w:ilvl w:val="1"/>
          <w:numId w:val="40"/>
        </w:numPr>
        <w:tabs>
          <w:tab w:val="left" w:pos="4869"/>
        </w:tabs>
        <w:ind w:right="1688"/>
        <w:contextualSpacing/>
        <w:rPr>
          <w:rFonts w:cstheme="minorHAnsi"/>
          <w:color w:val="010302"/>
          <w:sz w:val="24"/>
          <w:szCs w:val="24"/>
        </w:rPr>
      </w:pPr>
      <w:r w:rsidRPr="00D93CCB">
        <w:rPr>
          <w:rFonts w:cstheme="minorHAnsi"/>
          <w:color w:val="000000"/>
          <w:spacing w:val="-2"/>
          <w:sz w:val="24"/>
          <w:szCs w:val="24"/>
        </w:rPr>
        <w:t>Je krijgt meer dan het basisbedrag aangezien het bedrag dat</w:t>
      </w:r>
      <w:r w:rsidRPr="00D93CCB">
        <w:rPr>
          <w:rFonts w:cstheme="minorHAnsi"/>
          <w:sz w:val="24"/>
          <w:szCs w:val="24"/>
        </w:rPr>
        <w:t xml:space="preserve"> </w:t>
      </w:r>
    </w:p>
    <w:p w14:paraId="2332996F" w14:textId="24E4EF19" w:rsidR="00D93CCB" w:rsidRPr="0008680C" w:rsidRDefault="00D93CCB" w:rsidP="00D74299">
      <w:pPr>
        <w:pStyle w:val="Lijstalinea"/>
        <w:numPr>
          <w:ilvl w:val="1"/>
          <w:numId w:val="40"/>
        </w:numPr>
        <w:ind w:right="2867"/>
        <w:contextualSpacing/>
        <w:rPr>
          <w:rFonts w:cstheme="minorHAnsi"/>
          <w:color w:val="010302"/>
          <w:sz w:val="24"/>
          <w:szCs w:val="24"/>
        </w:rPr>
      </w:pPr>
      <w:r w:rsidRPr="00D93CCB">
        <w:rPr>
          <w:rFonts w:cstheme="minorHAnsi"/>
          <w:color w:val="000000"/>
          <w:spacing w:val="-2"/>
          <w:sz w:val="24"/>
          <w:szCs w:val="24"/>
        </w:rPr>
        <w:t>je krijgt als marktvergoeding hoger ligt dan dit bedrag.</w:t>
      </w:r>
      <w:r w:rsidRPr="00D93CCB">
        <w:rPr>
          <w:rFonts w:cstheme="minorHAnsi"/>
          <w:sz w:val="24"/>
          <w:szCs w:val="24"/>
        </w:rPr>
        <w:t xml:space="preserve"> </w:t>
      </w:r>
    </w:p>
    <w:p w14:paraId="67350AF1" w14:textId="411E8CA7" w:rsidR="00D93CCB" w:rsidRPr="00D93CCB" w:rsidRDefault="00D93CCB" w:rsidP="00D74299">
      <w:pPr>
        <w:pStyle w:val="Lijstalinea"/>
        <w:numPr>
          <w:ilvl w:val="0"/>
          <w:numId w:val="40"/>
        </w:numPr>
        <w:ind w:left="142" w:firstLine="0"/>
        <w:contextualSpacing/>
        <w:rPr>
          <w:rFonts w:cstheme="minorHAnsi"/>
          <w:color w:val="010302"/>
          <w:sz w:val="24"/>
          <w:szCs w:val="24"/>
        </w:rPr>
      </w:pPr>
      <w:r w:rsidRPr="00D93CCB">
        <w:rPr>
          <w:rFonts w:cstheme="minorHAnsi"/>
          <w:color w:val="000000"/>
          <w:sz w:val="24"/>
          <w:szCs w:val="24"/>
        </w:rPr>
        <w:t>Situatie 2: correctiebedrag &lt; basisenergieprijs</w:t>
      </w:r>
      <w:r w:rsidRPr="00D93CCB">
        <w:rPr>
          <w:rFonts w:cstheme="minorHAnsi"/>
          <w:sz w:val="24"/>
          <w:szCs w:val="24"/>
        </w:rPr>
        <w:t xml:space="preserve"> </w:t>
      </w:r>
    </w:p>
    <w:p w14:paraId="6BACB3EC" w14:textId="15818798" w:rsidR="00D93CCB" w:rsidRPr="00D74299" w:rsidRDefault="00D93CCB" w:rsidP="00D74299">
      <w:pPr>
        <w:pStyle w:val="Lijstalinea"/>
        <w:numPr>
          <w:ilvl w:val="1"/>
          <w:numId w:val="40"/>
        </w:numPr>
        <w:tabs>
          <w:tab w:val="left" w:pos="4869"/>
        </w:tabs>
        <w:ind w:right="1608"/>
        <w:contextualSpacing/>
        <w:rPr>
          <w:rFonts w:cstheme="minorHAnsi"/>
          <w:color w:val="010302"/>
          <w:sz w:val="24"/>
          <w:szCs w:val="24"/>
        </w:rPr>
      </w:pPr>
      <w:r w:rsidRPr="00D74299">
        <w:rPr>
          <w:rFonts w:cstheme="minorHAnsi"/>
          <w:color w:val="000000"/>
          <w:sz w:val="24"/>
          <w:szCs w:val="24"/>
        </w:rPr>
        <w:t>Het verschil tussen correctiebedrag en basisenergieprijs wordt niet aangevuld en dus ontvang je minder dan het  basisbedrag</w:t>
      </w:r>
      <w:r w:rsidRPr="00D74299">
        <w:rPr>
          <w:rFonts w:cstheme="minorHAnsi"/>
          <w:sz w:val="24"/>
          <w:szCs w:val="24"/>
        </w:rPr>
        <w:t xml:space="preserve"> </w:t>
      </w:r>
    </w:p>
    <w:p w14:paraId="5B7F60BD" w14:textId="70BD6F9E" w:rsidR="00D93CCB" w:rsidRPr="00D93CCB" w:rsidRDefault="00D93CCB" w:rsidP="00D74299">
      <w:pPr>
        <w:pStyle w:val="Lijstalinea"/>
        <w:numPr>
          <w:ilvl w:val="0"/>
          <w:numId w:val="40"/>
        </w:numPr>
        <w:ind w:left="142" w:firstLine="0"/>
        <w:contextualSpacing/>
        <w:rPr>
          <w:rFonts w:cstheme="minorHAnsi"/>
          <w:color w:val="010302"/>
          <w:sz w:val="24"/>
          <w:szCs w:val="24"/>
        </w:rPr>
      </w:pPr>
      <w:r w:rsidRPr="00D93CCB">
        <w:rPr>
          <w:rFonts w:cstheme="minorHAnsi"/>
          <w:color w:val="000000"/>
          <w:sz w:val="24"/>
          <w:szCs w:val="24"/>
        </w:rPr>
        <w:t>Situatie 3: marktvergoeding ≠ correctiebedrag</w:t>
      </w:r>
      <w:r w:rsidRPr="00D93CCB">
        <w:rPr>
          <w:rFonts w:cstheme="minorHAnsi"/>
          <w:sz w:val="24"/>
          <w:szCs w:val="24"/>
        </w:rPr>
        <w:t xml:space="preserve"> </w:t>
      </w:r>
    </w:p>
    <w:p w14:paraId="2CC2F0C6" w14:textId="57F4931B" w:rsidR="00D93CCB" w:rsidRPr="00D74299" w:rsidRDefault="00D93CCB" w:rsidP="00D74299">
      <w:pPr>
        <w:pStyle w:val="Lijstalinea"/>
        <w:numPr>
          <w:ilvl w:val="1"/>
          <w:numId w:val="40"/>
        </w:numPr>
        <w:tabs>
          <w:tab w:val="left" w:pos="4869"/>
        </w:tabs>
        <w:ind w:right="1608"/>
        <w:contextualSpacing/>
        <w:rPr>
          <w:rFonts w:cstheme="minorHAnsi"/>
          <w:color w:val="010302"/>
          <w:sz w:val="24"/>
          <w:szCs w:val="24"/>
        </w:rPr>
      </w:pPr>
      <w:r w:rsidRPr="00D93CCB">
        <w:rPr>
          <w:rFonts w:cstheme="minorHAnsi"/>
          <w:color w:val="000000"/>
          <w:sz w:val="24"/>
          <w:szCs w:val="24"/>
        </w:rPr>
        <w:t>He</w:t>
      </w:r>
      <w:r w:rsidRPr="00D93CCB">
        <w:rPr>
          <w:rFonts w:cstheme="minorHAnsi"/>
          <w:color w:val="000000"/>
          <w:sz w:val="24"/>
          <w:szCs w:val="24"/>
        </w:rPr>
        <w:t>b je meer ontvangen van je energieleverancier dan het correctiebedrag, dan is dit gunstig voor de aanvrager. Heb je</w:t>
      </w:r>
      <w:r w:rsidRPr="00D93CCB">
        <w:rPr>
          <w:rFonts w:cstheme="minorHAnsi"/>
          <w:sz w:val="24"/>
          <w:szCs w:val="24"/>
        </w:rPr>
        <w:t xml:space="preserve"> </w:t>
      </w:r>
      <w:r w:rsidRPr="00D93CCB">
        <w:rPr>
          <w:rFonts w:cstheme="minorHAnsi"/>
          <w:color w:val="000000"/>
          <w:sz w:val="24"/>
          <w:szCs w:val="24"/>
        </w:rPr>
        <w:t>minder ontvangen, dan is dit nadelig voor de aanvrager.</w:t>
      </w:r>
      <w:r w:rsidRPr="00D93CCB">
        <w:rPr>
          <w:rFonts w:cstheme="minorHAnsi"/>
          <w:sz w:val="24"/>
          <w:szCs w:val="24"/>
        </w:rPr>
        <w:t xml:space="preserve"> </w:t>
      </w:r>
    </w:p>
    <w:p w14:paraId="5C5F4215" w14:textId="77777777" w:rsidR="00D74299" w:rsidRPr="00D74299" w:rsidRDefault="00D74299" w:rsidP="00D74299">
      <w:pPr>
        <w:tabs>
          <w:tab w:val="left" w:pos="4869"/>
        </w:tabs>
        <w:ind w:right="1608"/>
        <w:contextualSpacing/>
        <w:rPr>
          <w:rFonts w:cstheme="minorHAnsi"/>
          <w:color w:val="010302"/>
          <w:sz w:val="24"/>
          <w:szCs w:val="24"/>
        </w:rPr>
      </w:pPr>
    </w:p>
    <w:p w14:paraId="4DEA92D3" w14:textId="0B13BE5A" w:rsidR="00D93CCB" w:rsidRPr="00D93CCB" w:rsidRDefault="00D93CCB" w:rsidP="00D74299">
      <w:pPr>
        <w:tabs>
          <w:tab w:val="left" w:pos="4869"/>
        </w:tabs>
        <w:ind w:left="142" w:right="1608"/>
        <w:contextualSpacing/>
        <w:rPr>
          <w:rFonts w:cstheme="minorHAnsi"/>
          <w:color w:val="010302"/>
          <w:sz w:val="24"/>
          <w:szCs w:val="24"/>
          <w:lang w:val="nl-NL"/>
        </w:rPr>
      </w:pPr>
      <w:r w:rsidRPr="00D93CCB">
        <w:rPr>
          <w:rFonts w:cstheme="minorHAnsi"/>
          <w:color w:val="004587"/>
          <w:sz w:val="24"/>
          <w:szCs w:val="24"/>
          <w:lang w:val="nl-NL"/>
        </w:rPr>
        <w:t xml:space="preserve">             </w:t>
      </w:r>
      <w:r w:rsidRPr="00D93CCB">
        <w:rPr>
          <w:rFonts w:cstheme="minorHAnsi"/>
          <w:color w:val="004587"/>
          <w:sz w:val="24"/>
          <w:szCs w:val="24"/>
          <w:lang w:val="nl-NL"/>
        </w:rPr>
        <w:t>SDE++ subsidie met PPA</w:t>
      </w:r>
      <w:r w:rsidRPr="00D93CCB">
        <w:rPr>
          <w:rFonts w:cstheme="minorHAnsi"/>
          <w:sz w:val="24"/>
          <w:szCs w:val="24"/>
          <w:lang w:val="nl-NL"/>
        </w:rPr>
        <w:t xml:space="preserve"> </w:t>
      </w:r>
    </w:p>
    <w:p w14:paraId="3B0F7A2D" w14:textId="13E55FA6" w:rsidR="00D93CCB" w:rsidRPr="00D93CCB" w:rsidRDefault="00D93CCB" w:rsidP="00D74299">
      <w:pPr>
        <w:pStyle w:val="Lijstalinea"/>
        <w:numPr>
          <w:ilvl w:val="0"/>
          <w:numId w:val="40"/>
        </w:numPr>
        <w:ind w:left="142" w:firstLine="0"/>
        <w:contextualSpacing/>
        <w:rPr>
          <w:rFonts w:cstheme="minorHAnsi"/>
          <w:color w:val="010302"/>
          <w:sz w:val="24"/>
          <w:szCs w:val="24"/>
        </w:rPr>
      </w:pPr>
      <w:r w:rsidRPr="00D93CCB">
        <w:rPr>
          <w:rFonts w:cstheme="minorHAnsi"/>
          <w:color w:val="000000"/>
          <w:spacing w:val="-2"/>
          <w:sz w:val="24"/>
          <w:szCs w:val="24"/>
        </w:rPr>
        <w:t>Marktvergoeding moet zo dicht mogelijk bij correctiebedrag liggen</w:t>
      </w:r>
      <w:r w:rsidRPr="00D93CCB">
        <w:rPr>
          <w:rFonts w:cstheme="minorHAnsi"/>
          <w:sz w:val="24"/>
          <w:szCs w:val="24"/>
        </w:rPr>
        <w:t xml:space="preserve"> </w:t>
      </w:r>
    </w:p>
    <w:p w14:paraId="5FFA5038" w14:textId="77777777" w:rsidR="00D93CCB" w:rsidRPr="00D93CCB" w:rsidRDefault="00D93CCB" w:rsidP="00D74299">
      <w:pPr>
        <w:pStyle w:val="Lijstalinea"/>
        <w:numPr>
          <w:ilvl w:val="1"/>
          <w:numId w:val="40"/>
        </w:numPr>
        <w:ind w:left="142" w:right="1383" w:firstLine="0"/>
        <w:contextualSpacing/>
        <w:rPr>
          <w:rFonts w:cstheme="minorHAnsi"/>
          <w:color w:val="010302"/>
          <w:sz w:val="24"/>
          <w:szCs w:val="24"/>
        </w:rPr>
      </w:pPr>
      <w:r w:rsidRPr="00D93CCB">
        <w:rPr>
          <w:rFonts w:cstheme="minorHAnsi"/>
          <w:color w:val="000000"/>
          <w:sz w:val="24"/>
          <w:szCs w:val="24"/>
        </w:rPr>
        <w:t xml:space="preserve">Variabel contract met EPEX </w:t>
      </w:r>
      <w:proofErr w:type="spellStart"/>
      <w:r w:rsidRPr="00D93CCB">
        <w:rPr>
          <w:rFonts w:cstheme="minorHAnsi"/>
          <w:color w:val="000000"/>
          <w:sz w:val="24"/>
          <w:szCs w:val="24"/>
        </w:rPr>
        <w:t>uurprijs</w:t>
      </w:r>
      <w:proofErr w:type="spellEnd"/>
      <w:r w:rsidRPr="00D93CCB">
        <w:rPr>
          <w:rFonts w:cstheme="minorHAnsi"/>
          <w:color w:val="000000"/>
          <w:sz w:val="24"/>
          <w:szCs w:val="24"/>
        </w:rPr>
        <w:t xml:space="preserve"> voor </w:t>
      </w:r>
      <w:proofErr w:type="spellStart"/>
      <w:r w:rsidRPr="00D93CCB">
        <w:rPr>
          <w:rFonts w:cstheme="minorHAnsi"/>
          <w:color w:val="000000"/>
          <w:sz w:val="24"/>
          <w:szCs w:val="24"/>
        </w:rPr>
        <w:t>teruglevering</w:t>
      </w:r>
      <w:proofErr w:type="spellEnd"/>
      <w:r w:rsidRPr="00D93CCB">
        <w:rPr>
          <w:rFonts w:cstheme="minorHAnsi"/>
          <w:sz w:val="24"/>
          <w:szCs w:val="24"/>
        </w:rPr>
        <w:t xml:space="preserve"> </w:t>
      </w:r>
    </w:p>
    <w:p w14:paraId="04E135A1" w14:textId="77777777" w:rsidR="00D93CCB" w:rsidRPr="00D74299" w:rsidRDefault="00D93CCB" w:rsidP="00D74299">
      <w:pPr>
        <w:pStyle w:val="Lijstalinea"/>
        <w:numPr>
          <w:ilvl w:val="1"/>
          <w:numId w:val="40"/>
        </w:numPr>
        <w:ind w:left="142" w:right="1383" w:firstLine="0"/>
        <w:contextualSpacing/>
        <w:rPr>
          <w:rFonts w:cstheme="minorHAnsi"/>
          <w:color w:val="010302"/>
          <w:sz w:val="24"/>
          <w:szCs w:val="24"/>
        </w:rPr>
      </w:pPr>
      <w:r w:rsidRPr="00D93CCB">
        <w:rPr>
          <w:rFonts w:cstheme="minorHAnsi"/>
          <w:color w:val="000000"/>
          <w:sz w:val="24"/>
          <w:szCs w:val="24"/>
        </w:rPr>
        <w:t>Afslag voor onbalans zodat onbalanskosten bij energieleverancier liggen</w:t>
      </w:r>
    </w:p>
    <w:p w14:paraId="204A4815" w14:textId="77777777" w:rsidR="00D74299" w:rsidRPr="00D93CCB" w:rsidRDefault="00D74299" w:rsidP="00D74299">
      <w:pPr>
        <w:pStyle w:val="Lijstalinea"/>
        <w:ind w:left="142" w:right="1383"/>
        <w:contextualSpacing/>
        <w:rPr>
          <w:rFonts w:cstheme="minorHAnsi"/>
          <w:color w:val="010302"/>
          <w:sz w:val="24"/>
          <w:szCs w:val="24"/>
        </w:rPr>
      </w:pPr>
    </w:p>
    <w:p w14:paraId="2330718E" w14:textId="3BF76380" w:rsidR="00D93CCB" w:rsidRPr="00D93CCB" w:rsidRDefault="00D93CCB" w:rsidP="00D74299">
      <w:pPr>
        <w:ind w:left="142" w:right="1383"/>
        <w:contextualSpacing/>
        <w:rPr>
          <w:rFonts w:cstheme="minorHAnsi"/>
          <w:color w:val="010302"/>
          <w:sz w:val="24"/>
          <w:szCs w:val="24"/>
        </w:rPr>
      </w:pPr>
      <w:r>
        <w:rPr>
          <w:rFonts w:cstheme="minorHAnsi"/>
          <w:color w:val="004587"/>
          <w:sz w:val="24"/>
          <w:szCs w:val="24"/>
        </w:rPr>
        <w:t xml:space="preserve">            </w:t>
      </w:r>
      <w:r w:rsidRPr="00D93CCB">
        <w:rPr>
          <w:rFonts w:cstheme="minorHAnsi"/>
          <w:color w:val="004587"/>
          <w:sz w:val="24"/>
          <w:szCs w:val="24"/>
        </w:rPr>
        <w:t>SCE vs. SDE++</w:t>
      </w:r>
      <w:r w:rsidRPr="00D93CCB">
        <w:rPr>
          <w:rFonts w:cstheme="minorHAnsi"/>
          <w:sz w:val="24"/>
          <w:szCs w:val="24"/>
        </w:rPr>
        <w:t xml:space="preserve"> </w:t>
      </w:r>
    </w:p>
    <w:p w14:paraId="4146D027" w14:textId="77777777" w:rsidR="00D93CCB" w:rsidRPr="00D93CCB" w:rsidRDefault="00D93CCB" w:rsidP="00D74299">
      <w:pPr>
        <w:pStyle w:val="Lijstalinea"/>
        <w:numPr>
          <w:ilvl w:val="0"/>
          <w:numId w:val="40"/>
        </w:numPr>
        <w:ind w:left="142" w:right="2151" w:firstLine="0"/>
        <w:contextualSpacing/>
        <w:rPr>
          <w:rFonts w:cstheme="minorHAnsi"/>
          <w:color w:val="010302"/>
          <w:sz w:val="24"/>
          <w:szCs w:val="24"/>
        </w:rPr>
      </w:pPr>
      <w:r w:rsidRPr="00D93CCB">
        <w:rPr>
          <w:rFonts w:cstheme="minorHAnsi"/>
          <w:color w:val="000000"/>
          <w:sz w:val="24"/>
          <w:szCs w:val="24"/>
        </w:rPr>
        <w:t>SCE systeem lijkt op SDE++, alleen met hoger basisbedrag</w:t>
      </w:r>
      <w:r w:rsidRPr="00D93CCB">
        <w:rPr>
          <w:rFonts w:cstheme="minorHAnsi"/>
          <w:sz w:val="24"/>
          <w:szCs w:val="24"/>
        </w:rPr>
        <w:t xml:space="preserve"> </w:t>
      </w:r>
    </w:p>
    <w:p w14:paraId="1481279C" w14:textId="52EBF5F0" w:rsidR="00D93CCB" w:rsidRPr="00D93CCB" w:rsidRDefault="00D93CCB" w:rsidP="00D74299">
      <w:pPr>
        <w:pStyle w:val="Lijstalinea"/>
        <w:numPr>
          <w:ilvl w:val="0"/>
          <w:numId w:val="40"/>
        </w:numPr>
        <w:ind w:left="142" w:right="2151" w:firstLine="0"/>
        <w:contextualSpacing/>
        <w:rPr>
          <w:rFonts w:cstheme="minorHAnsi"/>
          <w:color w:val="010302"/>
          <w:sz w:val="24"/>
          <w:szCs w:val="24"/>
        </w:rPr>
      </w:pPr>
      <w:r w:rsidRPr="00D93CCB">
        <w:rPr>
          <w:rFonts w:cstheme="minorHAnsi"/>
          <w:color w:val="000000"/>
          <w:sz w:val="24"/>
          <w:szCs w:val="24"/>
        </w:rPr>
        <w:t>Alleen voor coöperaties of VvE’s</w:t>
      </w:r>
      <w:r w:rsidRPr="00D93CCB">
        <w:rPr>
          <w:rFonts w:cstheme="minorHAnsi"/>
          <w:sz w:val="24"/>
          <w:szCs w:val="24"/>
        </w:rPr>
        <w:t xml:space="preserve"> </w:t>
      </w:r>
    </w:p>
    <w:p w14:paraId="39D9490A" w14:textId="3145E0F6" w:rsidR="00D93CCB" w:rsidRPr="00D93CCB" w:rsidRDefault="00D93CCB" w:rsidP="00D74299">
      <w:pPr>
        <w:pStyle w:val="Lijstalinea"/>
        <w:numPr>
          <w:ilvl w:val="0"/>
          <w:numId w:val="40"/>
        </w:numPr>
        <w:ind w:left="142" w:firstLine="0"/>
        <w:contextualSpacing/>
        <w:rPr>
          <w:rFonts w:cstheme="minorHAnsi"/>
          <w:color w:val="010302"/>
          <w:sz w:val="24"/>
          <w:szCs w:val="24"/>
        </w:rPr>
      </w:pPr>
      <w:r w:rsidRPr="00D93CCB">
        <w:rPr>
          <w:rFonts w:cstheme="minorHAnsi"/>
          <w:color w:val="000000"/>
          <w:sz w:val="24"/>
          <w:szCs w:val="24"/>
        </w:rPr>
        <w:t>SCE: basisbedrag vast, bij SDE++ bieden!</w:t>
      </w:r>
      <w:r w:rsidRPr="00D93CCB">
        <w:rPr>
          <w:rFonts w:cstheme="minorHAnsi"/>
          <w:sz w:val="24"/>
          <w:szCs w:val="24"/>
        </w:rPr>
        <w:t xml:space="preserve"> </w:t>
      </w:r>
    </w:p>
    <w:p w14:paraId="5F6E4152" w14:textId="77777777" w:rsidR="00D93CCB" w:rsidRPr="00D93CCB" w:rsidRDefault="00D93CCB" w:rsidP="00D74299">
      <w:pPr>
        <w:pStyle w:val="Lijstalinea"/>
        <w:numPr>
          <w:ilvl w:val="0"/>
          <w:numId w:val="40"/>
        </w:numPr>
        <w:ind w:left="142" w:right="2151" w:firstLine="0"/>
        <w:contextualSpacing/>
        <w:rPr>
          <w:rFonts w:cstheme="minorHAnsi"/>
          <w:color w:val="010302"/>
          <w:sz w:val="24"/>
          <w:szCs w:val="24"/>
        </w:rPr>
      </w:pPr>
      <w:r w:rsidRPr="00D93CCB">
        <w:rPr>
          <w:rFonts w:cstheme="minorHAnsi"/>
          <w:color w:val="000000"/>
          <w:spacing w:val="-2"/>
          <w:sz w:val="24"/>
          <w:szCs w:val="24"/>
        </w:rPr>
        <w:t>SCE kleiner budget (€ 100 miljoen) t.o.v. SDE++ (€ 11,5 miljard)</w:t>
      </w:r>
      <w:r w:rsidRPr="00D93CCB">
        <w:rPr>
          <w:rFonts w:cstheme="minorHAnsi"/>
          <w:sz w:val="24"/>
          <w:szCs w:val="24"/>
        </w:rPr>
        <w:t xml:space="preserve"> </w:t>
      </w:r>
    </w:p>
    <w:p w14:paraId="5CAEC947" w14:textId="4079A8A9" w:rsidR="00D93CCB" w:rsidRPr="00D93CCB" w:rsidRDefault="00D93CCB" w:rsidP="00D74299">
      <w:pPr>
        <w:pStyle w:val="Lijstalinea"/>
        <w:numPr>
          <w:ilvl w:val="0"/>
          <w:numId w:val="40"/>
        </w:numPr>
        <w:ind w:left="142" w:right="2151" w:firstLine="0"/>
        <w:contextualSpacing/>
        <w:rPr>
          <w:rFonts w:cstheme="minorHAnsi"/>
          <w:color w:val="010302"/>
          <w:sz w:val="24"/>
          <w:szCs w:val="24"/>
        </w:rPr>
      </w:pPr>
      <w:r w:rsidRPr="00D93CCB">
        <w:rPr>
          <w:rFonts w:cstheme="minorHAnsi"/>
          <w:color w:val="000000"/>
          <w:sz w:val="24"/>
          <w:szCs w:val="24"/>
        </w:rPr>
        <w:t xml:space="preserve">SCE ledeneis: minimaal 1 lid per 5 </w:t>
      </w:r>
      <w:proofErr w:type="spellStart"/>
      <w:r w:rsidRPr="00D93CCB">
        <w:rPr>
          <w:rFonts w:cstheme="minorHAnsi"/>
          <w:color w:val="000000"/>
          <w:sz w:val="24"/>
          <w:szCs w:val="24"/>
        </w:rPr>
        <w:t>kWp</w:t>
      </w:r>
      <w:proofErr w:type="spellEnd"/>
      <w:r w:rsidRPr="00D93CCB">
        <w:rPr>
          <w:rFonts w:cstheme="minorHAnsi"/>
          <w:color w:val="000000"/>
          <w:sz w:val="24"/>
          <w:szCs w:val="24"/>
        </w:rPr>
        <w:t>, binnen postcoderoos (rups)</w:t>
      </w:r>
      <w:r w:rsidRPr="00D93CCB">
        <w:rPr>
          <w:rFonts w:cstheme="minorHAnsi"/>
          <w:sz w:val="24"/>
          <w:szCs w:val="24"/>
        </w:rPr>
        <w:t xml:space="preserve"> </w:t>
      </w:r>
    </w:p>
    <w:p w14:paraId="319619C7" w14:textId="77777777" w:rsidR="00D93CCB" w:rsidRPr="00D93CCB" w:rsidRDefault="00D93CCB" w:rsidP="00D74299">
      <w:pPr>
        <w:pStyle w:val="Lijstalinea"/>
        <w:numPr>
          <w:ilvl w:val="0"/>
          <w:numId w:val="40"/>
        </w:numPr>
        <w:ind w:left="142" w:firstLine="0"/>
        <w:contextualSpacing/>
        <w:rPr>
          <w:rFonts w:cstheme="minorHAnsi"/>
          <w:color w:val="010302"/>
          <w:sz w:val="24"/>
          <w:szCs w:val="24"/>
        </w:rPr>
      </w:pPr>
      <w:r w:rsidRPr="00D93CCB">
        <w:rPr>
          <w:rFonts w:cstheme="minorHAnsi"/>
          <w:color w:val="000000"/>
          <w:sz w:val="24"/>
          <w:szCs w:val="24"/>
        </w:rPr>
        <w:t>Aantal subsidiabele vollasturen verschillend</w:t>
      </w:r>
      <w:r w:rsidRPr="00D93CCB">
        <w:rPr>
          <w:rFonts w:cstheme="minorHAnsi"/>
          <w:sz w:val="24"/>
          <w:szCs w:val="24"/>
        </w:rPr>
        <w:t xml:space="preserve"> </w:t>
      </w:r>
    </w:p>
    <w:p w14:paraId="4EAA471C" w14:textId="77777777" w:rsidR="00D93CCB" w:rsidRDefault="00D93CCB" w:rsidP="00D74299">
      <w:pPr>
        <w:ind w:left="142"/>
        <w:contextualSpacing/>
        <w:rPr>
          <w:rFonts w:cstheme="minorHAnsi"/>
          <w:color w:val="004587"/>
          <w:spacing w:val="-2"/>
          <w:sz w:val="24"/>
          <w:szCs w:val="24"/>
          <w:lang w:val="nl-NL"/>
        </w:rPr>
      </w:pPr>
    </w:p>
    <w:p w14:paraId="35C8336E" w14:textId="1F65CECB" w:rsidR="00D93CCB" w:rsidRDefault="00D93CCB" w:rsidP="00D74299">
      <w:pPr>
        <w:ind w:left="142"/>
        <w:contextualSpacing/>
        <w:rPr>
          <w:rFonts w:cstheme="minorHAnsi"/>
          <w:sz w:val="24"/>
          <w:szCs w:val="24"/>
        </w:rPr>
      </w:pPr>
      <w:r>
        <w:rPr>
          <w:rFonts w:cstheme="minorHAnsi"/>
          <w:color w:val="004587"/>
          <w:spacing w:val="-2"/>
          <w:sz w:val="24"/>
          <w:szCs w:val="24"/>
          <w:lang w:val="nl-NL"/>
        </w:rPr>
        <w:t xml:space="preserve">             </w:t>
      </w:r>
      <w:r w:rsidRPr="00D93CCB">
        <w:rPr>
          <w:rFonts w:cstheme="minorHAnsi"/>
          <w:color w:val="004587"/>
          <w:spacing w:val="-2"/>
          <w:sz w:val="24"/>
          <w:szCs w:val="24"/>
          <w:lang w:val="nl-NL"/>
        </w:rPr>
        <w:t>SCE vs. SDE++</w:t>
      </w:r>
      <w:r w:rsidRPr="00D93CCB">
        <w:rPr>
          <w:rFonts w:cstheme="minorHAnsi"/>
          <w:sz w:val="24"/>
          <w:szCs w:val="24"/>
        </w:rPr>
        <w:t xml:space="preserve"> </w:t>
      </w:r>
    </w:p>
    <w:p w14:paraId="5C69D2D5" w14:textId="0ADFD4C5" w:rsidR="00D93CCB" w:rsidRPr="00D93CCB" w:rsidRDefault="00D93CCB" w:rsidP="00D74299">
      <w:pPr>
        <w:ind w:left="142"/>
        <w:contextualSpacing/>
        <w:rPr>
          <w:rFonts w:cstheme="minorHAnsi"/>
          <w:color w:val="000000" w:themeColor="text1"/>
          <w:sz w:val="24"/>
          <w:szCs w:val="24"/>
          <w:lang w:val="nl-NL"/>
        </w:rPr>
      </w:pPr>
      <w:r>
        <w:rPr>
          <w:rFonts w:cstheme="minorHAnsi"/>
          <w:color w:val="000000" w:themeColor="text1"/>
          <w:sz w:val="24"/>
          <w:szCs w:val="24"/>
          <w:lang w:val="nl-NL"/>
        </w:rPr>
        <w:t xml:space="preserve">            </w:t>
      </w:r>
      <w:r w:rsidRPr="00D93CCB">
        <w:rPr>
          <w:rFonts w:cstheme="minorHAnsi"/>
          <w:color w:val="000000" w:themeColor="text1"/>
          <w:sz w:val="24"/>
          <w:szCs w:val="24"/>
          <w:lang w:val="nl-NL"/>
        </w:rPr>
        <w:drawing>
          <wp:inline distT="0" distB="0" distL="0" distR="0" wp14:anchorId="57BB5A4B" wp14:editId="3D1ED69B">
            <wp:extent cx="4794250" cy="1613743"/>
            <wp:effectExtent l="0" t="0" r="6350" b="5715"/>
            <wp:docPr id="1644952026"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952026" name="Afbeelding 1" descr="Afbeelding met tekst, schermopname, Lettertype, nummer&#10;&#10;Automatisch gegenereerde beschrijving"/>
                    <pic:cNvPicPr/>
                  </pic:nvPicPr>
                  <pic:blipFill>
                    <a:blip r:embed="rId12"/>
                    <a:stretch>
                      <a:fillRect/>
                    </a:stretch>
                  </pic:blipFill>
                  <pic:spPr>
                    <a:xfrm>
                      <a:off x="0" y="0"/>
                      <a:ext cx="4818828" cy="1622016"/>
                    </a:xfrm>
                    <a:prstGeom prst="rect">
                      <a:avLst/>
                    </a:prstGeom>
                  </pic:spPr>
                </pic:pic>
              </a:graphicData>
            </a:graphic>
          </wp:inline>
        </w:drawing>
      </w:r>
    </w:p>
    <w:p w14:paraId="62CA2758" w14:textId="77777777" w:rsidR="00D93CCB" w:rsidRPr="00D93CCB" w:rsidRDefault="00D93CCB" w:rsidP="00D74299">
      <w:pPr>
        <w:ind w:left="142"/>
        <w:contextualSpacing/>
        <w:rPr>
          <w:rFonts w:cstheme="minorHAnsi"/>
          <w:color w:val="000000" w:themeColor="text1"/>
          <w:sz w:val="24"/>
          <w:szCs w:val="24"/>
          <w:lang w:val="nl-NL"/>
        </w:rPr>
      </w:pPr>
    </w:p>
    <w:p w14:paraId="29106BDA" w14:textId="2E6AB4F9" w:rsidR="00D93CCB" w:rsidRPr="00D93CCB" w:rsidRDefault="00D93CCB" w:rsidP="00D74299">
      <w:pPr>
        <w:ind w:left="142"/>
        <w:contextualSpacing/>
        <w:rPr>
          <w:rFonts w:cstheme="minorHAnsi"/>
          <w:color w:val="010302"/>
          <w:sz w:val="24"/>
          <w:szCs w:val="24"/>
        </w:rPr>
      </w:pPr>
      <w:r>
        <w:rPr>
          <w:rFonts w:cstheme="minorHAnsi"/>
          <w:color w:val="004587"/>
          <w:sz w:val="24"/>
          <w:szCs w:val="24"/>
          <w:lang w:val="nl-NL"/>
        </w:rPr>
        <w:t xml:space="preserve">            </w:t>
      </w:r>
      <w:r w:rsidRPr="00D93CCB">
        <w:rPr>
          <w:rFonts w:cstheme="minorHAnsi"/>
          <w:color w:val="004587"/>
          <w:sz w:val="24"/>
          <w:szCs w:val="24"/>
          <w:lang w:val="nl-NL"/>
        </w:rPr>
        <w:t>Voorlopige conclusie opbrengsten</w:t>
      </w:r>
      <w:r w:rsidRPr="00D93CCB">
        <w:rPr>
          <w:rFonts w:cstheme="minorHAnsi"/>
          <w:sz w:val="24"/>
          <w:szCs w:val="24"/>
        </w:rPr>
        <w:t xml:space="preserve"> </w:t>
      </w:r>
    </w:p>
    <w:p w14:paraId="6B7B1E7F" w14:textId="7A8291FA" w:rsidR="00D93CCB" w:rsidRPr="00D93CCB" w:rsidRDefault="00D93CCB" w:rsidP="00D74299">
      <w:pPr>
        <w:pStyle w:val="Lijstalinea"/>
        <w:numPr>
          <w:ilvl w:val="0"/>
          <w:numId w:val="40"/>
        </w:numPr>
        <w:ind w:left="142" w:firstLine="0"/>
        <w:contextualSpacing/>
        <w:rPr>
          <w:rFonts w:cstheme="minorHAnsi"/>
          <w:color w:val="010302"/>
          <w:sz w:val="24"/>
          <w:szCs w:val="24"/>
        </w:rPr>
      </w:pPr>
      <w:r w:rsidRPr="00D93CCB">
        <w:rPr>
          <w:rFonts w:cstheme="minorHAnsi"/>
          <w:color w:val="000000"/>
          <w:spacing w:val="-2"/>
          <w:sz w:val="24"/>
          <w:szCs w:val="24"/>
        </w:rPr>
        <w:t>Correctiebedrag nog (ver) boven basisbedrag, dus nu geen SDE++</w:t>
      </w:r>
      <w:r w:rsidRPr="00D93CCB">
        <w:rPr>
          <w:rFonts w:cstheme="minorHAnsi"/>
          <w:sz w:val="24"/>
          <w:szCs w:val="24"/>
        </w:rPr>
        <w:t xml:space="preserve"> </w:t>
      </w:r>
      <w:r w:rsidRPr="00D93CCB">
        <w:rPr>
          <w:rFonts w:cstheme="minorHAnsi"/>
          <w:color w:val="000000"/>
          <w:sz w:val="24"/>
          <w:szCs w:val="24"/>
        </w:rPr>
        <w:t>of SCE opbrengsten in het model!</w:t>
      </w:r>
      <w:r w:rsidRPr="00D93CCB">
        <w:rPr>
          <w:rFonts w:cstheme="minorHAnsi"/>
          <w:sz w:val="24"/>
          <w:szCs w:val="24"/>
        </w:rPr>
        <w:t xml:space="preserve"> </w:t>
      </w:r>
    </w:p>
    <w:p w14:paraId="5D28861E" w14:textId="0A8E0C45" w:rsidR="00D93CCB" w:rsidRPr="00D74299" w:rsidRDefault="00D93CCB" w:rsidP="00D74299">
      <w:pPr>
        <w:pStyle w:val="Lijstalinea"/>
        <w:numPr>
          <w:ilvl w:val="0"/>
          <w:numId w:val="40"/>
        </w:numPr>
        <w:ind w:left="142" w:firstLine="0"/>
        <w:contextualSpacing/>
        <w:rPr>
          <w:rFonts w:cstheme="minorHAnsi"/>
          <w:color w:val="010302"/>
          <w:sz w:val="24"/>
          <w:szCs w:val="24"/>
        </w:rPr>
      </w:pPr>
      <w:r w:rsidRPr="00D74299">
        <w:rPr>
          <w:rFonts w:cstheme="minorHAnsi"/>
          <w:color w:val="000000"/>
          <w:sz w:val="24"/>
          <w:szCs w:val="24"/>
        </w:rPr>
        <w:t>Reken met ca. € 0,07 / kWh aan stroomprijs de komende (15?) jaren</w:t>
      </w:r>
      <w:r w:rsidRPr="00D74299">
        <w:rPr>
          <w:rFonts w:cstheme="minorHAnsi"/>
          <w:sz w:val="24"/>
          <w:szCs w:val="24"/>
        </w:rPr>
        <w:t xml:space="preserve"> </w:t>
      </w:r>
    </w:p>
    <w:p w14:paraId="76AE06BC" w14:textId="447121E7" w:rsidR="00D93CCB" w:rsidRPr="00D74299" w:rsidRDefault="00D93CCB" w:rsidP="00D74299">
      <w:pPr>
        <w:pStyle w:val="Lijstalinea"/>
        <w:numPr>
          <w:ilvl w:val="0"/>
          <w:numId w:val="40"/>
        </w:numPr>
        <w:ind w:left="142" w:firstLine="0"/>
        <w:contextualSpacing/>
        <w:rPr>
          <w:rFonts w:cstheme="minorHAnsi"/>
          <w:sz w:val="24"/>
          <w:szCs w:val="24"/>
        </w:rPr>
      </w:pPr>
      <w:r w:rsidRPr="00D74299">
        <w:rPr>
          <w:rFonts w:cstheme="minorHAnsi"/>
          <w:color w:val="000000"/>
          <w:sz w:val="24"/>
          <w:szCs w:val="24"/>
        </w:rPr>
        <w:t xml:space="preserve">Vergeet opbrengst </w:t>
      </w:r>
      <w:proofErr w:type="spellStart"/>
      <w:r w:rsidRPr="00D74299">
        <w:rPr>
          <w:rFonts w:cstheme="minorHAnsi"/>
          <w:color w:val="000000"/>
          <w:sz w:val="24"/>
          <w:szCs w:val="24"/>
        </w:rPr>
        <w:t>GvO’s</w:t>
      </w:r>
      <w:proofErr w:type="spellEnd"/>
      <w:r w:rsidRPr="00D74299">
        <w:rPr>
          <w:rFonts w:cstheme="minorHAnsi"/>
          <w:color w:val="000000"/>
          <w:sz w:val="24"/>
          <w:szCs w:val="24"/>
        </w:rPr>
        <w:t xml:space="preserve"> niet (€ 4 / MWh)</w:t>
      </w:r>
      <w:r w:rsidRPr="00D74299">
        <w:rPr>
          <w:rFonts w:cstheme="minorHAnsi"/>
          <w:sz w:val="24"/>
          <w:szCs w:val="24"/>
        </w:rPr>
        <w:t xml:space="preserve"> </w:t>
      </w:r>
    </w:p>
    <w:p w14:paraId="3774606B" w14:textId="77777777" w:rsidR="00D93CCB" w:rsidRPr="00D93CCB" w:rsidRDefault="00D93CCB" w:rsidP="00D74299">
      <w:pPr>
        <w:ind w:left="142"/>
        <w:contextualSpacing/>
        <w:rPr>
          <w:rFonts w:cstheme="minorHAnsi"/>
          <w:sz w:val="24"/>
          <w:szCs w:val="24"/>
          <w:lang w:val="nl-NL"/>
        </w:rPr>
      </w:pPr>
    </w:p>
    <w:p w14:paraId="53CAADC7" w14:textId="5F045E3D" w:rsidR="00D93CCB" w:rsidRPr="00D93CCB" w:rsidRDefault="00D74299" w:rsidP="00D74299">
      <w:pPr>
        <w:ind w:left="142"/>
        <w:contextualSpacing/>
        <w:rPr>
          <w:rFonts w:cstheme="minorHAnsi"/>
          <w:color w:val="010302"/>
          <w:sz w:val="24"/>
          <w:szCs w:val="24"/>
          <w:lang w:val="nl-NL"/>
        </w:rPr>
      </w:pPr>
      <w:r>
        <w:rPr>
          <w:rFonts w:cstheme="minorHAnsi"/>
          <w:color w:val="004587"/>
          <w:sz w:val="24"/>
          <w:szCs w:val="24"/>
          <w:lang w:val="nl-NL"/>
        </w:rPr>
        <w:t xml:space="preserve">            </w:t>
      </w:r>
      <w:r w:rsidR="00D93CCB" w:rsidRPr="00D93CCB">
        <w:rPr>
          <w:rFonts w:cstheme="minorHAnsi"/>
          <w:color w:val="004587"/>
          <w:sz w:val="24"/>
          <w:szCs w:val="24"/>
          <w:lang w:val="nl-NL"/>
        </w:rPr>
        <w:t>Rekenvoorbeeld</w:t>
      </w:r>
      <w:r w:rsidR="00D93CCB" w:rsidRPr="00D93CCB">
        <w:rPr>
          <w:rFonts w:cstheme="minorHAnsi"/>
          <w:sz w:val="24"/>
          <w:szCs w:val="24"/>
          <w:lang w:val="nl-NL"/>
        </w:rPr>
        <w:t xml:space="preserve"> </w:t>
      </w:r>
    </w:p>
    <w:p w14:paraId="21799E63" w14:textId="2352F6ED" w:rsidR="00D93CCB" w:rsidRPr="00D74299" w:rsidRDefault="00D93CCB" w:rsidP="00D74299">
      <w:pPr>
        <w:pStyle w:val="Lijstalinea"/>
        <w:numPr>
          <w:ilvl w:val="0"/>
          <w:numId w:val="40"/>
        </w:numPr>
        <w:ind w:left="142" w:firstLine="0"/>
        <w:contextualSpacing/>
        <w:rPr>
          <w:rFonts w:cstheme="minorHAnsi"/>
          <w:color w:val="010302"/>
          <w:sz w:val="24"/>
          <w:szCs w:val="24"/>
        </w:rPr>
      </w:pPr>
      <w:r w:rsidRPr="00D74299">
        <w:rPr>
          <w:rFonts w:cstheme="minorHAnsi"/>
          <w:color w:val="000000"/>
          <w:sz w:val="24"/>
          <w:szCs w:val="24"/>
        </w:rPr>
        <w:t>Stel 1 MW</w:t>
      </w:r>
      <w:r w:rsidRPr="00D74299">
        <w:rPr>
          <w:rFonts w:cstheme="minorHAnsi"/>
          <w:sz w:val="24"/>
          <w:szCs w:val="24"/>
        </w:rPr>
        <w:t xml:space="preserve"> </w:t>
      </w:r>
    </w:p>
    <w:p w14:paraId="51BDEF71" w14:textId="4B7D6455" w:rsidR="00D93CCB" w:rsidRPr="00D74299" w:rsidRDefault="00D93CCB" w:rsidP="00D74299">
      <w:pPr>
        <w:pStyle w:val="Lijstalinea"/>
        <w:numPr>
          <w:ilvl w:val="0"/>
          <w:numId w:val="40"/>
        </w:numPr>
        <w:ind w:left="142" w:firstLine="0"/>
        <w:contextualSpacing/>
        <w:rPr>
          <w:rFonts w:cstheme="minorHAnsi"/>
          <w:color w:val="010302"/>
          <w:sz w:val="24"/>
          <w:szCs w:val="24"/>
        </w:rPr>
      </w:pPr>
      <w:r w:rsidRPr="00D74299">
        <w:rPr>
          <w:rFonts w:cstheme="minorHAnsi"/>
          <w:color w:val="000000"/>
          <w:sz w:val="24"/>
          <w:szCs w:val="24"/>
        </w:rPr>
        <w:t>Opbrengsten</w:t>
      </w:r>
      <w:r w:rsidRPr="00D74299">
        <w:rPr>
          <w:rFonts w:cstheme="minorHAnsi"/>
          <w:sz w:val="24"/>
          <w:szCs w:val="24"/>
        </w:rPr>
        <w:t xml:space="preserve"> </w:t>
      </w:r>
    </w:p>
    <w:p w14:paraId="37C15A02" w14:textId="4EE21E1F" w:rsidR="00D74299" w:rsidRPr="00D74299" w:rsidRDefault="00D74299" w:rsidP="00D74299">
      <w:pPr>
        <w:pStyle w:val="Lijstalinea"/>
        <w:tabs>
          <w:tab w:val="left" w:pos="4949"/>
          <w:tab w:val="left" w:pos="6389"/>
        </w:tabs>
        <w:ind w:left="142" w:right="2791"/>
        <w:contextualSpacing/>
        <w:rPr>
          <w:rFonts w:cstheme="minorHAnsi"/>
          <w:color w:val="010302"/>
          <w:sz w:val="24"/>
          <w:szCs w:val="24"/>
        </w:rPr>
      </w:pPr>
      <w:r>
        <w:rPr>
          <w:rFonts w:cstheme="minorHAnsi"/>
          <w:color w:val="000000"/>
          <w:sz w:val="24"/>
          <w:szCs w:val="24"/>
        </w:rPr>
        <w:t xml:space="preserve">            </w:t>
      </w:r>
      <w:r w:rsidR="00D93CCB" w:rsidRPr="00D74299">
        <w:rPr>
          <w:rFonts w:cstheme="minorHAnsi"/>
          <w:color w:val="000000"/>
          <w:sz w:val="24"/>
          <w:szCs w:val="24"/>
        </w:rPr>
        <w:t>PPA:950 kWh/</w:t>
      </w:r>
      <w:proofErr w:type="spellStart"/>
      <w:r w:rsidR="00D93CCB" w:rsidRPr="00D74299">
        <w:rPr>
          <w:rFonts w:cstheme="minorHAnsi"/>
          <w:color w:val="000000"/>
          <w:sz w:val="24"/>
          <w:szCs w:val="24"/>
        </w:rPr>
        <w:t>kWp</w:t>
      </w:r>
      <w:proofErr w:type="spellEnd"/>
      <w:r w:rsidR="00D93CCB" w:rsidRPr="00D74299">
        <w:rPr>
          <w:rFonts w:cstheme="minorHAnsi"/>
          <w:color w:val="000000"/>
          <w:sz w:val="24"/>
          <w:szCs w:val="24"/>
        </w:rPr>
        <w:t xml:space="preserve"> * 1000 </w:t>
      </w:r>
      <w:proofErr w:type="spellStart"/>
      <w:r w:rsidR="00D93CCB" w:rsidRPr="00D74299">
        <w:rPr>
          <w:rFonts w:cstheme="minorHAnsi"/>
          <w:color w:val="000000"/>
          <w:sz w:val="24"/>
          <w:szCs w:val="24"/>
        </w:rPr>
        <w:t>kWp</w:t>
      </w:r>
      <w:proofErr w:type="spellEnd"/>
      <w:r w:rsidR="00D93CCB" w:rsidRPr="00D74299">
        <w:rPr>
          <w:rFonts w:cstheme="minorHAnsi"/>
          <w:color w:val="000000"/>
          <w:sz w:val="24"/>
          <w:szCs w:val="24"/>
        </w:rPr>
        <w:t xml:space="preserve"> * € 0,07 = € 66.500/jaar</w:t>
      </w:r>
      <w:r w:rsidR="00D93CCB" w:rsidRPr="00D74299">
        <w:rPr>
          <w:rFonts w:cstheme="minorHAnsi"/>
          <w:sz w:val="24"/>
          <w:szCs w:val="24"/>
        </w:rPr>
        <w:t xml:space="preserve"> </w:t>
      </w:r>
    </w:p>
    <w:p w14:paraId="4CF31F27" w14:textId="77777777" w:rsidR="00D74299" w:rsidRDefault="00D74299" w:rsidP="00D74299">
      <w:pPr>
        <w:pStyle w:val="Lijstalinea"/>
        <w:tabs>
          <w:tab w:val="left" w:pos="4949"/>
          <w:tab w:val="left" w:pos="6389"/>
        </w:tabs>
        <w:ind w:left="142" w:right="2791"/>
        <w:contextualSpacing/>
        <w:rPr>
          <w:rFonts w:cstheme="minorHAnsi"/>
          <w:sz w:val="24"/>
          <w:szCs w:val="24"/>
        </w:rPr>
      </w:pPr>
      <w:r>
        <w:rPr>
          <w:rFonts w:cstheme="minorHAnsi"/>
          <w:color w:val="000000"/>
          <w:sz w:val="24"/>
          <w:szCs w:val="24"/>
        </w:rPr>
        <w:lastRenderedPageBreak/>
        <w:t xml:space="preserve">            </w:t>
      </w:r>
      <w:proofErr w:type="spellStart"/>
      <w:r w:rsidR="00D93CCB" w:rsidRPr="00D74299">
        <w:rPr>
          <w:rFonts w:cstheme="minorHAnsi"/>
          <w:color w:val="000000"/>
          <w:sz w:val="24"/>
          <w:szCs w:val="24"/>
        </w:rPr>
        <w:t>GvO’s</w:t>
      </w:r>
      <w:proofErr w:type="spellEnd"/>
      <w:r w:rsidR="00D93CCB" w:rsidRPr="00D74299">
        <w:rPr>
          <w:rFonts w:cstheme="minorHAnsi"/>
          <w:color w:val="000000"/>
          <w:sz w:val="24"/>
          <w:szCs w:val="24"/>
        </w:rPr>
        <w:t>:</w:t>
      </w:r>
      <w:r w:rsidR="00D93CCB" w:rsidRPr="00D74299">
        <w:rPr>
          <w:rFonts w:cstheme="minorHAnsi"/>
          <w:color w:val="000000"/>
          <w:spacing w:val="3"/>
          <w:sz w:val="24"/>
          <w:szCs w:val="24"/>
        </w:rPr>
        <w:t xml:space="preserve">  </w:t>
      </w:r>
      <w:r w:rsidR="00D93CCB" w:rsidRPr="00D74299">
        <w:rPr>
          <w:rFonts w:cstheme="minorHAnsi"/>
          <w:color w:val="000000"/>
          <w:sz w:val="24"/>
          <w:szCs w:val="24"/>
        </w:rPr>
        <w:t>950 kWh/</w:t>
      </w:r>
      <w:proofErr w:type="spellStart"/>
      <w:r w:rsidR="00D93CCB" w:rsidRPr="00D74299">
        <w:rPr>
          <w:rFonts w:cstheme="minorHAnsi"/>
          <w:color w:val="000000"/>
          <w:sz w:val="24"/>
          <w:szCs w:val="24"/>
        </w:rPr>
        <w:t>kWp</w:t>
      </w:r>
      <w:proofErr w:type="spellEnd"/>
      <w:r w:rsidR="00D93CCB" w:rsidRPr="00D74299">
        <w:rPr>
          <w:rFonts w:cstheme="minorHAnsi"/>
          <w:color w:val="000000"/>
          <w:sz w:val="24"/>
          <w:szCs w:val="24"/>
        </w:rPr>
        <w:t xml:space="preserve"> * 1000 </w:t>
      </w:r>
      <w:proofErr w:type="spellStart"/>
      <w:r w:rsidR="00D93CCB" w:rsidRPr="00D74299">
        <w:rPr>
          <w:rFonts w:cstheme="minorHAnsi"/>
          <w:color w:val="000000"/>
          <w:sz w:val="24"/>
          <w:szCs w:val="24"/>
        </w:rPr>
        <w:t>kWp</w:t>
      </w:r>
      <w:proofErr w:type="spellEnd"/>
      <w:r w:rsidR="00D93CCB" w:rsidRPr="00D74299">
        <w:rPr>
          <w:rFonts w:cstheme="minorHAnsi"/>
          <w:color w:val="000000"/>
          <w:sz w:val="24"/>
          <w:szCs w:val="24"/>
        </w:rPr>
        <w:t xml:space="preserve"> / 1000 * € 4 = € 3.800</w:t>
      </w:r>
      <w:r w:rsidR="00D93CCB" w:rsidRPr="00D74299">
        <w:rPr>
          <w:rFonts w:cstheme="minorHAnsi"/>
          <w:color w:val="000000"/>
          <w:spacing w:val="-5"/>
          <w:sz w:val="24"/>
          <w:szCs w:val="24"/>
        </w:rPr>
        <w:t>/jaar</w:t>
      </w:r>
      <w:r w:rsidR="00D93CCB" w:rsidRPr="00D74299">
        <w:rPr>
          <w:rFonts w:cstheme="minorHAnsi"/>
          <w:sz w:val="24"/>
          <w:szCs w:val="24"/>
        </w:rPr>
        <w:t xml:space="preserve"> </w:t>
      </w:r>
    </w:p>
    <w:p w14:paraId="0F5E83CF" w14:textId="5627F62E" w:rsidR="00D74299" w:rsidRPr="00D74299" w:rsidRDefault="00D74299" w:rsidP="00D74299">
      <w:pPr>
        <w:pStyle w:val="Lijstalinea"/>
        <w:tabs>
          <w:tab w:val="left" w:pos="4949"/>
          <w:tab w:val="left" w:pos="6389"/>
        </w:tabs>
        <w:ind w:left="142" w:right="2791"/>
        <w:contextualSpacing/>
        <w:rPr>
          <w:rFonts w:cstheme="minorHAnsi"/>
          <w:color w:val="010302"/>
          <w:sz w:val="24"/>
          <w:szCs w:val="24"/>
        </w:rPr>
      </w:pPr>
      <w:r>
        <w:rPr>
          <w:rFonts w:cstheme="minorHAnsi"/>
          <w:sz w:val="24"/>
          <w:szCs w:val="24"/>
        </w:rPr>
        <w:t xml:space="preserve">            </w:t>
      </w:r>
      <w:r w:rsidR="00D93CCB" w:rsidRPr="00D74299">
        <w:rPr>
          <w:rFonts w:cstheme="minorHAnsi"/>
          <w:color w:val="000000"/>
          <w:sz w:val="24"/>
          <w:szCs w:val="24"/>
        </w:rPr>
        <w:t>Totaal:</w:t>
      </w:r>
      <w:r w:rsidRPr="00D74299">
        <w:rPr>
          <w:rFonts w:cstheme="minorHAnsi"/>
          <w:color w:val="000000"/>
          <w:sz w:val="24"/>
          <w:szCs w:val="24"/>
        </w:rPr>
        <w:t xml:space="preserve"> </w:t>
      </w:r>
      <w:r w:rsidR="00D93CCB" w:rsidRPr="00D74299">
        <w:rPr>
          <w:rFonts w:cstheme="minorHAnsi"/>
          <w:color w:val="000000"/>
          <w:sz w:val="24"/>
          <w:szCs w:val="24"/>
        </w:rPr>
        <w:t>€ 70.300/jaar</w:t>
      </w:r>
      <w:r w:rsidR="00D93CCB" w:rsidRPr="00D74299">
        <w:rPr>
          <w:rFonts w:cstheme="minorHAnsi"/>
          <w:sz w:val="24"/>
          <w:szCs w:val="24"/>
        </w:rPr>
        <w:t xml:space="preserve"> </w:t>
      </w:r>
    </w:p>
    <w:p w14:paraId="180AF999" w14:textId="5B28155D" w:rsidR="00D93CCB" w:rsidRPr="00D74299" w:rsidRDefault="00D74299" w:rsidP="00D74299">
      <w:pPr>
        <w:pStyle w:val="Lijstalinea"/>
        <w:tabs>
          <w:tab w:val="left" w:pos="4949"/>
          <w:tab w:val="left" w:pos="6389"/>
        </w:tabs>
        <w:ind w:left="142" w:right="2791"/>
        <w:contextualSpacing/>
        <w:rPr>
          <w:rFonts w:cstheme="minorHAnsi"/>
          <w:color w:val="010302"/>
          <w:sz w:val="24"/>
          <w:szCs w:val="24"/>
        </w:rPr>
      </w:pPr>
      <w:r>
        <w:rPr>
          <w:rFonts w:cstheme="minorHAnsi"/>
          <w:color w:val="000000"/>
          <w:sz w:val="24"/>
          <w:szCs w:val="24"/>
        </w:rPr>
        <w:t xml:space="preserve">            </w:t>
      </w:r>
      <w:r w:rsidR="00D93CCB" w:rsidRPr="00D74299">
        <w:rPr>
          <w:rFonts w:cstheme="minorHAnsi"/>
          <w:color w:val="000000"/>
          <w:sz w:val="24"/>
          <w:szCs w:val="24"/>
        </w:rPr>
        <w:t>Kosten</w:t>
      </w:r>
      <w:r w:rsidR="00D93CCB" w:rsidRPr="00D74299">
        <w:rPr>
          <w:rFonts w:cstheme="minorHAnsi"/>
          <w:sz w:val="24"/>
          <w:szCs w:val="24"/>
        </w:rPr>
        <w:t xml:space="preserve"> </w:t>
      </w:r>
    </w:p>
    <w:p w14:paraId="781630E1" w14:textId="166C7EE3" w:rsidR="00D93CCB" w:rsidRPr="00D74299" w:rsidRDefault="00D93CCB" w:rsidP="00D74299">
      <w:pPr>
        <w:ind w:left="142" w:firstLine="578"/>
        <w:contextualSpacing/>
        <w:rPr>
          <w:rFonts w:cstheme="minorHAnsi"/>
          <w:color w:val="010302"/>
          <w:sz w:val="24"/>
          <w:szCs w:val="24"/>
          <w:lang w:val="nl-NL"/>
        </w:rPr>
      </w:pPr>
      <w:r w:rsidRPr="00D93CCB">
        <w:rPr>
          <w:rFonts w:cstheme="minorHAnsi"/>
          <w:color w:val="000000"/>
          <w:sz w:val="24"/>
          <w:szCs w:val="24"/>
          <w:lang w:val="nl-NL"/>
        </w:rPr>
        <w:t>OPEX ca. € 15.000/jaar</w:t>
      </w:r>
      <w:r w:rsidRPr="00D74299">
        <w:rPr>
          <w:rFonts w:cstheme="minorHAnsi"/>
          <w:sz w:val="24"/>
          <w:szCs w:val="24"/>
          <w:lang w:val="nl-NL"/>
        </w:rPr>
        <w:t xml:space="preserve"> </w:t>
      </w:r>
    </w:p>
    <w:p w14:paraId="065E20D4" w14:textId="77777777" w:rsidR="00D93CCB" w:rsidRPr="00D74299" w:rsidRDefault="00D93CCB" w:rsidP="00D74299">
      <w:pPr>
        <w:ind w:left="142" w:firstLine="578"/>
        <w:contextualSpacing/>
        <w:rPr>
          <w:rFonts w:cstheme="minorHAnsi"/>
          <w:color w:val="010302"/>
          <w:sz w:val="24"/>
          <w:szCs w:val="24"/>
          <w:lang w:val="nl-NL"/>
        </w:rPr>
      </w:pPr>
      <w:r w:rsidRPr="00D93CCB">
        <w:rPr>
          <w:rFonts w:cstheme="minorHAnsi"/>
          <w:color w:val="000000"/>
          <w:sz w:val="24"/>
          <w:szCs w:val="24"/>
          <w:lang w:val="nl-NL"/>
        </w:rPr>
        <w:t>Aflossing € 23.000/jaar, rentelasten ca. € 16.000/jaar</w:t>
      </w:r>
      <w:r w:rsidRPr="00D74299">
        <w:rPr>
          <w:rFonts w:cstheme="minorHAnsi"/>
          <w:sz w:val="24"/>
          <w:szCs w:val="24"/>
          <w:lang w:val="nl-NL"/>
        </w:rPr>
        <w:t xml:space="preserve"> </w:t>
      </w:r>
    </w:p>
    <w:p w14:paraId="74EB5C68" w14:textId="4E903840" w:rsidR="00D74299" w:rsidRDefault="00D74299" w:rsidP="00D74299">
      <w:pPr>
        <w:ind w:left="142" w:firstLine="578"/>
        <w:contextualSpacing/>
        <w:rPr>
          <w:rFonts w:cstheme="minorHAnsi"/>
          <w:color w:val="000000" w:themeColor="text1"/>
          <w:sz w:val="24"/>
          <w:szCs w:val="24"/>
          <w:lang w:val="nl-NL"/>
        </w:rPr>
      </w:pPr>
      <w:r w:rsidRPr="00D93CCB">
        <w:rPr>
          <w:rFonts w:cstheme="minorHAnsi"/>
          <w:color w:val="000000"/>
          <w:spacing w:val="-4"/>
          <w:sz w:val="24"/>
          <w:szCs w:val="24"/>
          <w:lang w:val="nl-NL"/>
        </w:rPr>
        <w:t>Winst voor afschrijving en belasting: ca. € 16.000 / jaar</w:t>
      </w:r>
    </w:p>
    <w:p w14:paraId="676CA6A7" w14:textId="4E02C3B4" w:rsidR="00D74299" w:rsidRDefault="00D74299" w:rsidP="00D74299">
      <w:pPr>
        <w:ind w:left="142" w:firstLine="578"/>
        <w:contextualSpacing/>
        <w:rPr>
          <w:rFonts w:cstheme="minorHAnsi"/>
          <w:color w:val="000000" w:themeColor="text1"/>
          <w:sz w:val="24"/>
          <w:szCs w:val="24"/>
          <w:lang w:val="nl-NL"/>
        </w:rPr>
      </w:pPr>
      <w:r w:rsidRPr="00D93CCB">
        <w:rPr>
          <w:rFonts w:cstheme="minorHAnsi"/>
          <w:color w:val="000000"/>
          <w:spacing w:val="-3"/>
          <w:sz w:val="24"/>
          <w:szCs w:val="24"/>
          <w:lang w:val="nl-NL"/>
        </w:rPr>
        <w:t>Excl. afschrijving € 46.000/jaar (o.b.v. 15 jaar lineair)</w:t>
      </w:r>
    </w:p>
    <w:p w14:paraId="641E0682" w14:textId="5B1AAC7A" w:rsidR="00D93CCB" w:rsidRPr="00D74299" w:rsidRDefault="00D93CCB" w:rsidP="00D74299">
      <w:pPr>
        <w:ind w:left="142" w:firstLine="578"/>
        <w:contextualSpacing/>
        <w:rPr>
          <w:rFonts w:cstheme="minorHAnsi"/>
          <w:color w:val="FF0000"/>
          <w:sz w:val="24"/>
          <w:szCs w:val="24"/>
          <w:lang w:val="nl-NL"/>
        </w:rPr>
      </w:pPr>
      <w:r w:rsidRPr="00D74299">
        <w:rPr>
          <w:rFonts w:cstheme="minorHAnsi"/>
          <w:color w:val="FF0000"/>
          <w:sz w:val="24"/>
          <w:szCs w:val="24"/>
          <w:lang w:val="nl-NL"/>
        </w:rPr>
        <w:t>Investeringskosten zit er niet in</w:t>
      </w:r>
    </w:p>
    <w:p w14:paraId="6EEC8A7B" w14:textId="77777777" w:rsidR="00D93CCB" w:rsidRPr="00D74299" w:rsidRDefault="00D93CCB" w:rsidP="00D74299">
      <w:pPr>
        <w:ind w:left="142" w:firstLine="578"/>
        <w:contextualSpacing/>
        <w:rPr>
          <w:rFonts w:cstheme="minorHAnsi"/>
          <w:color w:val="FF0000"/>
          <w:sz w:val="24"/>
          <w:szCs w:val="24"/>
          <w:lang w:val="nl-NL"/>
        </w:rPr>
      </w:pPr>
      <w:r w:rsidRPr="00D74299">
        <w:rPr>
          <w:rFonts w:cstheme="minorHAnsi"/>
          <w:color w:val="FF0000"/>
          <w:sz w:val="24"/>
          <w:szCs w:val="24"/>
          <w:lang w:val="nl-NL"/>
        </w:rPr>
        <w:t>Optimistisch gepakt; lager als kengetallen als eerder gepakt</w:t>
      </w:r>
    </w:p>
    <w:p w14:paraId="33CD5D1C" w14:textId="77777777" w:rsidR="00D93CCB" w:rsidRDefault="00D93CCB" w:rsidP="00D74299">
      <w:pPr>
        <w:ind w:left="142"/>
        <w:contextualSpacing/>
        <w:rPr>
          <w:rFonts w:cstheme="minorHAnsi"/>
          <w:color w:val="010302"/>
          <w:sz w:val="24"/>
          <w:szCs w:val="24"/>
          <w:lang w:val="nl-NL"/>
        </w:rPr>
      </w:pPr>
    </w:p>
    <w:p w14:paraId="27F7F7AF" w14:textId="5B4C7BC4" w:rsidR="00D93CCB" w:rsidRPr="00D93CCB" w:rsidRDefault="00D93CCB" w:rsidP="00D74299">
      <w:pPr>
        <w:ind w:left="142" w:firstLine="578"/>
        <w:contextualSpacing/>
        <w:rPr>
          <w:rFonts w:cstheme="minorHAnsi"/>
          <w:color w:val="010302"/>
          <w:sz w:val="24"/>
          <w:szCs w:val="24"/>
          <w:lang w:val="nl-NL"/>
        </w:rPr>
      </w:pPr>
      <w:r w:rsidRPr="00D93CCB">
        <w:rPr>
          <w:rFonts w:cstheme="minorHAnsi"/>
          <w:color w:val="004587"/>
          <w:sz w:val="24"/>
          <w:szCs w:val="24"/>
          <w:lang w:val="nl-NL"/>
        </w:rPr>
        <w:t>Financiële haalbaarheid</w:t>
      </w:r>
      <w:r w:rsidRPr="00D93CCB">
        <w:rPr>
          <w:rFonts w:cstheme="minorHAnsi"/>
          <w:sz w:val="24"/>
          <w:szCs w:val="24"/>
          <w:lang w:val="nl-NL"/>
        </w:rPr>
        <w:t xml:space="preserve"> </w:t>
      </w:r>
    </w:p>
    <w:p w14:paraId="58B672CB" w14:textId="77777777" w:rsidR="00D74299" w:rsidRPr="00D74299" w:rsidRDefault="00D93CCB" w:rsidP="00D74299">
      <w:pPr>
        <w:pStyle w:val="Lijstalinea"/>
        <w:numPr>
          <w:ilvl w:val="0"/>
          <w:numId w:val="40"/>
        </w:numPr>
        <w:ind w:right="1317"/>
        <w:contextualSpacing/>
        <w:rPr>
          <w:rFonts w:cstheme="minorHAnsi"/>
          <w:color w:val="010302"/>
          <w:sz w:val="24"/>
          <w:szCs w:val="24"/>
        </w:rPr>
      </w:pPr>
      <w:r w:rsidRPr="00D74299">
        <w:rPr>
          <w:rFonts w:cstheme="minorHAnsi"/>
          <w:color w:val="000000"/>
          <w:sz w:val="24"/>
          <w:szCs w:val="24"/>
        </w:rPr>
        <w:t>Cashflow: kosten en baten op verschillende tijdstippen</w:t>
      </w:r>
      <w:r w:rsidRPr="00D74299">
        <w:rPr>
          <w:rFonts w:cstheme="minorHAnsi"/>
          <w:sz w:val="24"/>
          <w:szCs w:val="24"/>
        </w:rPr>
        <w:t xml:space="preserve"> </w:t>
      </w:r>
    </w:p>
    <w:p w14:paraId="00BF4F19" w14:textId="74BA4ADF" w:rsidR="00D93CCB" w:rsidRPr="00D74299" w:rsidRDefault="00D93CCB" w:rsidP="00D74299">
      <w:pPr>
        <w:pStyle w:val="Lijstalinea"/>
        <w:numPr>
          <w:ilvl w:val="1"/>
          <w:numId w:val="40"/>
        </w:numPr>
        <w:ind w:right="1317"/>
        <w:contextualSpacing/>
        <w:rPr>
          <w:rFonts w:cstheme="minorHAnsi"/>
          <w:color w:val="010302"/>
          <w:sz w:val="24"/>
          <w:szCs w:val="24"/>
        </w:rPr>
      </w:pPr>
      <w:r w:rsidRPr="00D74299">
        <w:rPr>
          <w:rFonts w:cstheme="minorHAnsi"/>
          <w:color w:val="000000"/>
          <w:sz w:val="24"/>
          <w:szCs w:val="24"/>
        </w:rPr>
        <w:t>Opbrengsten minus operationele kosten en rente, aflossing (geen afschrijving)</w:t>
      </w:r>
      <w:r w:rsidRPr="00D74299">
        <w:rPr>
          <w:rFonts w:cstheme="minorHAnsi"/>
          <w:sz w:val="24"/>
          <w:szCs w:val="24"/>
        </w:rPr>
        <w:t xml:space="preserve"> </w:t>
      </w:r>
    </w:p>
    <w:p w14:paraId="464A2841" w14:textId="2412B1E1" w:rsidR="00D93CCB" w:rsidRPr="00D74299" w:rsidRDefault="00D93CCB" w:rsidP="00D74299">
      <w:pPr>
        <w:pStyle w:val="Lijstalinea"/>
        <w:numPr>
          <w:ilvl w:val="0"/>
          <w:numId w:val="40"/>
        </w:numPr>
        <w:contextualSpacing/>
        <w:rPr>
          <w:rFonts w:cstheme="minorHAnsi"/>
          <w:color w:val="010302"/>
          <w:sz w:val="24"/>
          <w:szCs w:val="24"/>
          <w:lang w:val="en-US"/>
        </w:rPr>
      </w:pPr>
      <w:r w:rsidRPr="00D74299">
        <w:rPr>
          <w:rFonts w:cstheme="minorHAnsi"/>
          <w:color w:val="000000"/>
          <w:sz w:val="24"/>
          <w:szCs w:val="24"/>
          <w:lang w:val="en-US"/>
        </w:rPr>
        <w:t>EBIT = Earnings Before Interest and Taxes</w:t>
      </w:r>
      <w:r w:rsidRPr="00D74299">
        <w:rPr>
          <w:rFonts w:cstheme="minorHAnsi"/>
          <w:sz w:val="24"/>
          <w:szCs w:val="24"/>
          <w:lang w:val="en-US"/>
        </w:rPr>
        <w:t xml:space="preserve"> </w:t>
      </w:r>
    </w:p>
    <w:p w14:paraId="25F72BF8" w14:textId="55AB35BF" w:rsidR="00D93CCB" w:rsidRPr="00D74299" w:rsidRDefault="00D93CCB" w:rsidP="00D74299">
      <w:pPr>
        <w:pStyle w:val="Lijstalinea"/>
        <w:numPr>
          <w:ilvl w:val="1"/>
          <w:numId w:val="40"/>
        </w:numPr>
        <w:contextualSpacing/>
        <w:rPr>
          <w:rFonts w:cstheme="minorHAnsi"/>
          <w:color w:val="010302"/>
          <w:sz w:val="24"/>
          <w:szCs w:val="24"/>
        </w:rPr>
      </w:pPr>
      <w:r w:rsidRPr="00D74299">
        <w:rPr>
          <w:rFonts w:cstheme="minorHAnsi"/>
          <w:color w:val="000000"/>
          <w:sz w:val="24"/>
          <w:szCs w:val="24"/>
        </w:rPr>
        <w:t>= bedrijfsresultaat na afschrijving</w:t>
      </w:r>
      <w:r w:rsidRPr="00D74299">
        <w:rPr>
          <w:rFonts w:cstheme="minorHAnsi"/>
          <w:sz w:val="24"/>
          <w:szCs w:val="24"/>
        </w:rPr>
        <w:t xml:space="preserve"> </w:t>
      </w:r>
    </w:p>
    <w:p w14:paraId="4447C2E8" w14:textId="046C2EFB" w:rsidR="00D93CCB" w:rsidRPr="0008680C" w:rsidRDefault="00D93CCB" w:rsidP="0008680C">
      <w:pPr>
        <w:pStyle w:val="Lijstalinea"/>
        <w:numPr>
          <w:ilvl w:val="1"/>
          <w:numId w:val="40"/>
        </w:numPr>
        <w:ind w:right="1698"/>
        <w:contextualSpacing/>
        <w:rPr>
          <w:rFonts w:cstheme="minorHAnsi"/>
          <w:color w:val="010302"/>
          <w:sz w:val="24"/>
          <w:szCs w:val="24"/>
        </w:rPr>
      </w:pPr>
      <w:r w:rsidRPr="0008680C">
        <w:rPr>
          <w:rFonts w:cstheme="minorHAnsi"/>
          <w:color w:val="000000"/>
          <w:sz w:val="24"/>
          <w:szCs w:val="24"/>
        </w:rPr>
        <w:t>Rente en belastingen worden niet als operationele resultaten gezien</w:t>
      </w:r>
      <w:r w:rsidRPr="0008680C">
        <w:rPr>
          <w:rFonts w:cstheme="minorHAnsi"/>
          <w:sz w:val="24"/>
          <w:szCs w:val="24"/>
        </w:rPr>
        <w:t xml:space="preserve"> </w:t>
      </w:r>
    </w:p>
    <w:p w14:paraId="60C5160B" w14:textId="11BF8F92" w:rsidR="00D93CCB" w:rsidRPr="0008680C" w:rsidRDefault="00D93CCB" w:rsidP="0008680C">
      <w:pPr>
        <w:pStyle w:val="Lijstalinea"/>
        <w:numPr>
          <w:ilvl w:val="0"/>
          <w:numId w:val="40"/>
        </w:numPr>
        <w:contextualSpacing/>
        <w:rPr>
          <w:rFonts w:cstheme="minorHAnsi"/>
          <w:color w:val="010302"/>
          <w:sz w:val="24"/>
          <w:szCs w:val="24"/>
          <w:lang w:val="en-US"/>
        </w:rPr>
      </w:pPr>
      <w:r w:rsidRPr="0008680C">
        <w:rPr>
          <w:rFonts w:cstheme="minorHAnsi"/>
          <w:color w:val="000000"/>
          <w:sz w:val="24"/>
          <w:szCs w:val="24"/>
          <w:lang w:val="en-US"/>
        </w:rPr>
        <w:t xml:space="preserve">EBITDA = Earnings Before Interest, Taxes, Depreciation and </w:t>
      </w:r>
      <w:proofErr w:type="spellStart"/>
      <w:r w:rsidRPr="0008680C">
        <w:rPr>
          <w:rFonts w:cstheme="minorHAnsi"/>
          <w:color w:val="000000"/>
          <w:sz w:val="24"/>
          <w:szCs w:val="24"/>
          <w:lang w:val="en-US"/>
        </w:rPr>
        <w:t>Amortisation</w:t>
      </w:r>
      <w:proofErr w:type="spellEnd"/>
      <w:r w:rsidRPr="0008680C">
        <w:rPr>
          <w:rFonts w:cstheme="minorHAnsi"/>
          <w:sz w:val="24"/>
          <w:szCs w:val="24"/>
          <w:lang w:val="en-US"/>
        </w:rPr>
        <w:t xml:space="preserve"> </w:t>
      </w:r>
    </w:p>
    <w:p w14:paraId="03EBA03B" w14:textId="7D5E87B3" w:rsidR="00D93CCB" w:rsidRPr="0008680C" w:rsidRDefault="00D93CCB" w:rsidP="0008680C">
      <w:pPr>
        <w:pStyle w:val="Lijstalinea"/>
        <w:numPr>
          <w:ilvl w:val="1"/>
          <w:numId w:val="40"/>
        </w:numPr>
        <w:ind w:right="1397"/>
        <w:contextualSpacing/>
        <w:rPr>
          <w:rFonts w:cstheme="minorHAnsi"/>
          <w:color w:val="010302"/>
          <w:sz w:val="24"/>
          <w:szCs w:val="24"/>
        </w:rPr>
      </w:pPr>
      <w:r w:rsidRPr="0008680C">
        <w:rPr>
          <w:rFonts w:cstheme="minorHAnsi"/>
          <w:color w:val="000000"/>
          <w:spacing w:val="5"/>
          <w:sz w:val="24"/>
          <w:szCs w:val="24"/>
        </w:rPr>
        <w:t xml:space="preserve"> </w:t>
      </w:r>
      <w:r w:rsidRPr="0008680C">
        <w:rPr>
          <w:rFonts w:cstheme="minorHAnsi"/>
          <w:color w:val="000000"/>
          <w:spacing w:val="-2"/>
          <w:sz w:val="24"/>
          <w:szCs w:val="24"/>
        </w:rPr>
        <w:t>= resultaat voor interest (rente), belasting, afschrijving materiële activa</w:t>
      </w:r>
      <w:r w:rsidRPr="0008680C">
        <w:rPr>
          <w:rFonts w:cstheme="minorHAnsi"/>
          <w:sz w:val="24"/>
          <w:szCs w:val="24"/>
        </w:rPr>
        <w:t xml:space="preserve"> </w:t>
      </w:r>
      <w:r w:rsidRPr="0008680C">
        <w:rPr>
          <w:rFonts w:cstheme="minorHAnsi"/>
          <w:color w:val="000000"/>
          <w:sz w:val="24"/>
          <w:szCs w:val="24"/>
        </w:rPr>
        <w:t>en afschrijving goodwill</w:t>
      </w:r>
      <w:r w:rsidRPr="0008680C">
        <w:rPr>
          <w:rFonts w:cstheme="minorHAnsi"/>
          <w:sz w:val="24"/>
          <w:szCs w:val="24"/>
        </w:rPr>
        <w:t xml:space="preserve"> </w:t>
      </w:r>
    </w:p>
    <w:p w14:paraId="0E8B33B7" w14:textId="364CF4A6" w:rsidR="00D93CCB" w:rsidRPr="0008680C" w:rsidRDefault="00D93CCB" w:rsidP="0008680C">
      <w:pPr>
        <w:pStyle w:val="Lijstalinea"/>
        <w:numPr>
          <w:ilvl w:val="1"/>
          <w:numId w:val="40"/>
        </w:numPr>
        <w:ind w:right="1535"/>
        <w:contextualSpacing/>
        <w:jc w:val="center"/>
        <w:rPr>
          <w:rFonts w:cstheme="minorHAnsi"/>
          <w:sz w:val="24"/>
          <w:szCs w:val="24"/>
        </w:rPr>
      </w:pPr>
      <w:r w:rsidRPr="0008680C">
        <w:rPr>
          <w:rFonts w:cstheme="minorHAnsi"/>
          <w:color w:val="000000"/>
          <w:spacing w:val="-1"/>
          <w:sz w:val="24"/>
          <w:szCs w:val="24"/>
        </w:rPr>
        <w:t xml:space="preserve">Maatstaf voor cash genererend vermogen van een investering </w:t>
      </w:r>
      <w:r w:rsidRPr="0008680C">
        <w:rPr>
          <w:rFonts w:cstheme="minorHAnsi"/>
          <w:color w:val="000000"/>
          <w:sz w:val="24"/>
          <w:szCs w:val="24"/>
        </w:rPr>
        <w:t>omdat afschrijving (non-cash) buiten beschouwing</w:t>
      </w:r>
      <w:r w:rsidRPr="0008680C">
        <w:rPr>
          <w:rFonts w:cstheme="minorHAnsi"/>
          <w:sz w:val="24"/>
          <w:szCs w:val="24"/>
        </w:rPr>
        <w:t xml:space="preserve"> </w:t>
      </w:r>
    </w:p>
    <w:p w14:paraId="0D4BADDB" w14:textId="4C57AC22" w:rsidR="00D93CCB" w:rsidRDefault="00D93CCB" w:rsidP="005F7674">
      <w:pPr>
        <w:ind w:left="720"/>
        <w:contextualSpacing/>
        <w:rPr>
          <w:rFonts w:cstheme="minorHAnsi"/>
          <w:color w:val="FF0000"/>
          <w:sz w:val="24"/>
          <w:szCs w:val="24"/>
          <w:lang w:val="nl-NL"/>
        </w:rPr>
      </w:pPr>
      <w:r w:rsidRPr="005F7674">
        <w:rPr>
          <w:rFonts w:cstheme="minorHAnsi"/>
          <w:color w:val="FF0000"/>
          <w:sz w:val="24"/>
          <w:szCs w:val="24"/>
          <w:lang w:val="nl-NL"/>
        </w:rPr>
        <w:t>Waar kijk je naar bij business case?</w:t>
      </w:r>
      <w:r w:rsidR="005F7674">
        <w:rPr>
          <w:rFonts w:cstheme="minorHAnsi"/>
          <w:color w:val="FF0000"/>
          <w:sz w:val="24"/>
          <w:szCs w:val="24"/>
          <w:lang w:val="nl-NL"/>
        </w:rPr>
        <w:t xml:space="preserve"> </w:t>
      </w:r>
      <w:r w:rsidR="005F7674" w:rsidRPr="005F7674">
        <w:rPr>
          <w:rFonts w:cstheme="minorHAnsi"/>
          <w:color w:val="FF0000"/>
          <w:sz w:val="24"/>
          <w:szCs w:val="24"/>
          <w:lang w:val="nl-NL"/>
        </w:rPr>
        <w:t>Naar je cash-flow, zo</w:t>
      </w:r>
      <w:r w:rsidR="005F7674">
        <w:rPr>
          <w:rFonts w:cstheme="minorHAnsi"/>
          <w:color w:val="FF0000"/>
          <w:sz w:val="24"/>
          <w:szCs w:val="24"/>
          <w:lang w:val="nl-NL"/>
        </w:rPr>
        <w:t>dat je elk jaar aan je betalingsverplichtingen kan voldoen. Groot Risico dus wegnemen</w:t>
      </w:r>
    </w:p>
    <w:p w14:paraId="2B595648" w14:textId="77777777" w:rsidR="00D93CCB" w:rsidRPr="005F7674" w:rsidRDefault="00D93CCB" w:rsidP="00D74299">
      <w:pPr>
        <w:ind w:left="142"/>
        <w:contextualSpacing/>
        <w:rPr>
          <w:rFonts w:cstheme="minorHAnsi"/>
          <w:sz w:val="24"/>
          <w:szCs w:val="24"/>
          <w:lang w:val="nl-NL"/>
        </w:rPr>
      </w:pPr>
    </w:p>
    <w:p w14:paraId="78FF104A" w14:textId="77777777" w:rsidR="00D74299" w:rsidRDefault="00D93CCB" w:rsidP="00D74299">
      <w:pPr>
        <w:ind w:left="142" w:firstLine="578"/>
        <w:contextualSpacing/>
        <w:rPr>
          <w:rFonts w:cstheme="minorHAnsi"/>
          <w:color w:val="010302"/>
          <w:sz w:val="24"/>
          <w:szCs w:val="24"/>
        </w:rPr>
      </w:pPr>
      <w:r w:rsidRPr="00D93CCB">
        <w:rPr>
          <w:rFonts w:cstheme="minorHAnsi"/>
          <w:color w:val="004587"/>
          <w:spacing w:val="-1"/>
          <w:sz w:val="24"/>
          <w:szCs w:val="24"/>
        </w:rPr>
        <w:t>Time value of money</w:t>
      </w:r>
      <w:r w:rsidRPr="00D93CCB">
        <w:rPr>
          <w:rFonts w:cstheme="minorHAnsi"/>
          <w:sz w:val="24"/>
          <w:szCs w:val="24"/>
        </w:rPr>
        <w:t xml:space="preserve"> </w:t>
      </w:r>
    </w:p>
    <w:p w14:paraId="42F823A4" w14:textId="77777777" w:rsidR="00D74299" w:rsidRDefault="00D93CCB" w:rsidP="00D74299">
      <w:pPr>
        <w:ind w:left="142" w:firstLine="578"/>
        <w:contextualSpacing/>
        <w:rPr>
          <w:rFonts w:cstheme="minorHAnsi"/>
          <w:sz w:val="24"/>
          <w:szCs w:val="24"/>
        </w:rPr>
      </w:pPr>
      <w:r w:rsidRPr="00D74299">
        <w:rPr>
          <w:rFonts w:cstheme="minorHAnsi"/>
          <w:color w:val="000000"/>
          <w:sz w:val="24"/>
          <w:szCs w:val="24"/>
        </w:rPr>
        <w:t xml:space="preserve">Wat </w:t>
      </w:r>
      <w:proofErr w:type="spellStart"/>
      <w:r w:rsidRPr="00D74299">
        <w:rPr>
          <w:rFonts w:cstheme="minorHAnsi"/>
          <w:color w:val="000000"/>
          <w:sz w:val="24"/>
          <w:szCs w:val="24"/>
        </w:rPr>
        <w:t>willen</w:t>
      </w:r>
      <w:proofErr w:type="spellEnd"/>
      <w:r w:rsidRPr="00D74299">
        <w:rPr>
          <w:rFonts w:cstheme="minorHAnsi"/>
          <w:color w:val="000000"/>
          <w:sz w:val="24"/>
          <w:szCs w:val="24"/>
        </w:rPr>
        <w:t xml:space="preserve"> jullie:</w:t>
      </w:r>
      <w:r w:rsidRPr="00D74299">
        <w:rPr>
          <w:rFonts w:cstheme="minorHAnsi"/>
          <w:sz w:val="24"/>
          <w:szCs w:val="24"/>
        </w:rPr>
        <w:t xml:space="preserve"> </w:t>
      </w:r>
    </w:p>
    <w:p w14:paraId="3E650726" w14:textId="77777777" w:rsidR="00D74299" w:rsidRPr="00D74299" w:rsidRDefault="00D93CCB" w:rsidP="00D74299">
      <w:pPr>
        <w:pStyle w:val="Lijstalinea"/>
        <w:numPr>
          <w:ilvl w:val="1"/>
          <w:numId w:val="40"/>
        </w:numPr>
        <w:contextualSpacing/>
        <w:rPr>
          <w:rFonts w:cstheme="minorHAnsi"/>
          <w:color w:val="010302"/>
          <w:sz w:val="24"/>
          <w:szCs w:val="24"/>
        </w:rPr>
      </w:pPr>
      <w:r w:rsidRPr="00D74299">
        <w:rPr>
          <w:rFonts w:cstheme="minorHAnsi"/>
          <w:color w:val="000000"/>
          <w:spacing w:val="-3"/>
          <w:sz w:val="24"/>
          <w:szCs w:val="24"/>
        </w:rPr>
        <w:t>€ 1000 vandaag</w:t>
      </w:r>
      <w:r w:rsidRPr="00D74299">
        <w:rPr>
          <w:rFonts w:cstheme="minorHAnsi"/>
          <w:sz w:val="24"/>
          <w:szCs w:val="24"/>
        </w:rPr>
        <w:t xml:space="preserve"> </w:t>
      </w:r>
    </w:p>
    <w:p w14:paraId="0DEC927C" w14:textId="0ACB9021" w:rsidR="00D93CCB" w:rsidRPr="005F7674" w:rsidRDefault="00D93CCB" w:rsidP="00D74299">
      <w:pPr>
        <w:pStyle w:val="Lijstalinea"/>
        <w:numPr>
          <w:ilvl w:val="1"/>
          <w:numId w:val="40"/>
        </w:numPr>
        <w:contextualSpacing/>
        <w:rPr>
          <w:rFonts w:cstheme="minorHAnsi"/>
          <w:color w:val="010302"/>
          <w:sz w:val="24"/>
          <w:szCs w:val="24"/>
        </w:rPr>
      </w:pPr>
      <w:r w:rsidRPr="00D74299">
        <w:rPr>
          <w:rFonts w:cstheme="minorHAnsi"/>
          <w:color w:val="000000"/>
          <w:spacing w:val="-2"/>
          <w:sz w:val="24"/>
          <w:szCs w:val="24"/>
        </w:rPr>
        <w:t>€ 1000 over 2 jaar?</w:t>
      </w:r>
    </w:p>
    <w:p w14:paraId="436BA8E6" w14:textId="35FFAF8F" w:rsidR="005F7674" w:rsidRDefault="005F7674" w:rsidP="005F7674">
      <w:pPr>
        <w:ind w:left="720"/>
        <w:contextualSpacing/>
        <w:rPr>
          <w:rFonts w:cstheme="minorHAnsi"/>
          <w:color w:val="FF0000"/>
          <w:sz w:val="24"/>
          <w:szCs w:val="24"/>
          <w:lang w:val="nl-NL"/>
        </w:rPr>
      </w:pPr>
      <w:r w:rsidRPr="005F7674">
        <w:rPr>
          <w:rFonts w:cstheme="minorHAnsi"/>
          <w:color w:val="FF0000"/>
          <w:sz w:val="24"/>
          <w:szCs w:val="24"/>
          <w:lang w:val="nl-NL"/>
        </w:rPr>
        <w:t xml:space="preserve">Geen goed Antwoord </w:t>
      </w:r>
      <w:proofErr w:type="spellStart"/>
      <w:r w:rsidRPr="005F7674">
        <w:rPr>
          <w:rFonts w:cstheme="minorHAnsi"/>
          <w:color w:val="FF0000"/>
          <w:sz w:val="24"/>
          <w:szCs w:val="24"/>
          <w:lang w:val="nl-NL"/>
        </w:rPr>
        <w:t>ivm</w:t>
      </w:r>
      <w:proofErr w:type="spellEnd"/>
      <w:r w:rsidRPr="005F7674">
        <w:rPr>
          <w:rFonts w:cstheme="minorHAnsi"/>
          <w:color w:val="FF0000"/>
          <w:sz w:val="24"/>
          <w:szCs w:val="24"/>
          <w:lang w:val="nl-NL"/>
        </w:rPr>
        <w:t xml:space="preserve"> r</w:t>
      </w:r>
      <w:r>
        <w:rPr>
          <w:rFonts w:cstheme="minorHAnsi"/>
          <w:color w:val="FF0000"/>
          <w:sz w:val="24"/>
          <w:szCs w:val="24"/>
          <w:lang w:val="nl-NL"/>
        </w:rPr>
        <w:t>ente</w:t>
      </w:r>
    </w:p>
    <w:p w14:paraId="48DFC043" w14:textId="2464C049" w:rsidR="005F7674" w:rsidRPr="005F7674" w:rsidRDefault="005F7674" w:rsidP="005F7674">
      <w:pPr>
        <w:ind w:left="720"/>
        <w:contextualSpacing/>
        <w:rPr>
          <w:rFonts w:cstheme="minorHAnsi"/>
          <w:color w:val="FF0000"/>
          <w:sz w:val="24"/>
          <w:szCs w:val="24"/>
          <w:lang w:val="nl-NL"/>
        </w:rPr>
      </w:pPr>
      <w:r>
        <w:rPr>
          <w:rFonts w:cstheme="minorHAnsi"/>
          <w:color w:val="FF0000"/>
          <w:sz w:val="24"/>
          <w:szCs w:val="24"/>
          <w:lang w:val="nl-NL"/>
        </w:rPr>
        <w:t xml:space="preserve">1500,- over 2 jaar, ja dan kies je deze = time </w:t>
      </w:r>
      <w:proofErr w:type="spellStart"/>
      <w:r>
        <w:rPr>
          <w:rFonts w:cstheme="minorHAnsi"/>
          <w:color w:val="FF0000"/>
          <w:sz w:val="24"/>
          <w:szCs w:val="24"/>
          <w:lang w:val="nl-NL"/>
        </w:rPr>
        <w:t>value</w:t>
      </w:r>
      <w:proofErr w:type="spellEnd"/>
      <w:r>
        <w:rPr>
          <w:rFonts w:cstheme="minorHAnsi"/>
          <w:color w:val="FF0000"/>
          <w:sz w:val="24"/>
          <w:szCs w:val="24"/>
          <w:lang w:val="nl-NL"/>
        </w:rPr>
        <w:t xml:space="preserve"> of money</w:t>
      </w:r>
    </w:p>
    <w:p w14:paraId="47BC6734" w14:textId="77777777" w:rsidR="00D93CCB" w:rsidRPr="005F7674" w:rsidRDefault="00D93CCB" w:rsidP="00D74299">
      <w:pPr>
        <w:ind w:left="142"/>
        <w:contextualSpacing/>
        <w:rPr>
          <w:rFonts w:cstheme="minorHAnsi"/>
          <w:sz w:val="24"/>
          <w:szCs w:val="24"/>
          <w:lang w:val="nl-NL"/>
        </w:rPr>
      </w:pPr>
    </w:p>
    <w:p w14:paraId="380C002F" w14:textId="7EDAB1BF" w:rsidR="00D93CCB" w:rsidRPr="00D93CCB" w:rsidRDefault="00D93CCB" w:rsidP="00D74299">
      <w:pPr>
        <w:ind w:left="142" w:firstLine="578"/>
        <w:contextualSpacing/>
        <w:rPr>
          <w:rFonts w:cstheme="minorHAnsi"/>
          <w:color w:val="010302"/>
          <w:sz w:val="24"/>
          <w:szCs w:val="24"/>
        </w:rPr>
      </w:pPr>
      <w:r w:rsidRPr="00D93CCB">
        <w:rPr>
          <w:rFonts w:cstheme="minorHAnsi"/>
          <w:color w:val="004587"/>
          <w:sz w:val="24"/>
          <w:szCs w:val="24"/>
        </w:rPr>
        <w:t>Time value of money</w:t>
      </w:r>
      <w:r w:rsidRPr="00D93CCB">
        <w:rPr>
          <w:rFonts w:cstheme="minorHAnsi"/>
          <w:sz w:val="24"/>
          <w:szCs w:val="24"/>
        </w:rPr>
        <w:t xml:space="preserve"> </w:t>
      </w:r>
    </w:p>
    <w:p w14:paraId="3EA2E53D" w14:textId="5A0887B0" w:rsidR="00D93CCB" w:rsidRPr="00D74299" w:rsidRDefault="00D93CCB" w:rsidP="00D74299">
      <w:pPr>
        <w:pStyle w:val="Lijstalinea"/>
        <w:numPr>
          <w:ilvl w:val="0"/>
          <w:numId w:val="40"/>
        </w:numPr>
        <w:contextualSpacing/>
        <w:rPr>
          <w:rFonts w:cstheme="minorHAnsi"/>
          <w:color w:val="010302"/>
          <w:sz w:val="24"/>
          <w:szCs w:val="24"/>
        </w:rPr>
      </w:pPr>
      <w:r w:rsidRPr="00D74299">
        <w:rPr>
          <w:rFonts w:cstheme="minorHAnsi"/>
          <w:color w:val="000000"/>
          <w:sz w:val="24"/>
          <w:szCs w:val="24"/>
        </w:rPr>
        <w:t>De € 1000 nu en de € 1000 over 2 jaar hebben nominaal gezien dezelfde waarde (hetzelfde geldbedrag)</w:t>
      </w:r>
      <w:r w:rsidRPr="00D74299">
        <w:rPr>
          <w:rFonts w:cstheme="minorHAnsi"/>
          <w:sz w:val="24"/>
          <w:szCs w:val="24"/>
        </w:rPr>
        <w:t xml:space="preserve"> </w:t>
      </w:r>
    </w:p>
    <w:p w14:paraId="7FC0BB2C" w14:textId="6E966016" w:rsidR="00D93CCB" w:rsidRPr="00D74299" w:rsidRDefault="00D93CCB" w:rsidP="00D74299">
      <w:pPr>
        <w:pStyle w:val="Lijstalinea"/>
        <w:numPr>
          <w:ilvl w:val="0"/>
          <w:numId w:val="40"/>
        </w:numPr>
        <w:ind w:right="2295"/>
        <w:contextualSpacing/>
        <w:jc w:val="both"/>
        <w:rPr>
          <w:rFonts w:cstheme="minorHAnsi"/>
          <w:color w:val="010302"/>
          <w:sz w:val="24"/>
          <w:szCs w:val="24"/>
        </w:rPr>
      </w:pPr>
      <w:r w:rsidRPr="00D74299">
        <w:rPr>
          <w:rFonts w:cstheme="minorHAnsi"/>
          <w:color w:val="000000"/>
          <w:sz w:val="24"/>
          <w:szCs w:val="24"/>
        </w:rPr>
        <w:t xml:space="preserve">Echter is de € 1000 nu meer waard vanwege de </w:t>
      </w:r>
      <w:r w:rsidRPr="00D74299">
        <w:rPr>
          <w:rFonts w:cstheme="minorHAnsi"/>
          <w:i/>
          <w:iCs/>
          <w:color w:val="000000"/>
          <w:sz w:val="24"/>
          <w:szCs w:val="24"/>
        </w:rPr>
        <w:t xml:space="preserve">opportunity </w:t>
      </w:r>
      <w:proofErr w:type="spellStart"/>
      <w:r w:rsidRPr="00D74299">
        <w:rPr>
          <w:rFonts w:cstheme="minorHAnsi"/>
          <w:i/>
          <w:iCs/>
          <w:color w:val="000000"/>
          <w:sz w:val="24"/>
          <w:szCs w:val="24"/>
        </w:rPr>
        <w:t>cost</w:t>
      </w:r>
      <w:proofErr w:type="spellEnd"/>
      <w:r w:rsidRPr="00D74299">
        <w:rPr>
          <w:rFonts w:cstheme="minorHAnsi"/>
          <w:i/>
          <w:iCs/>
          <w:color w:val="000000"/>
          <w:sz w:val="24"/>
          <w:szCs w:val="24"/>
        </w:rPr>
        <w:t xml:space="preserve"> </w:t>
      </w:r>
      <w:r w:rsidRPr="00D74299">
        <w:rPr>
          <w:rFonts w:cstheme="minorHAnsi"/>
          <w:color w:val="000000"/>
          <w:sz w:val="24"/>
          <w:szCs w:val="24"/>
        </w:rPr>
        <w:t>(de misgelopen winst/voordeel die je in de 2 jaar gemist hebt  omdat je het geld toen nog niet in je bezit had) en/of inflatie.</w:t>
      </w:r>
      <w:r w:rsidRPr="00D74299">
        <w:rPr>
          <w:rFonts w:cstheme="minorHAnsi"/>
          <w:sz w:val="24"/>
          <w:szCs w:val="24"/>
        </w:rPr>
        <w:t xml:space="preserve"> </w:t>
      </w:r>
    </w:p>
    <w:p w14:paraId="1FD97AE7" w14:textId="19B59523" w:rsidR="00D93CCB" w:rsidRPr="00D74299" w:rsidRDefault="00D93CCB" w:rsidP="00D74299">
      <w:pPr>
        <w:pStyle w:val="Lijstalinea"/>
        <w:numPr>
          <w:ilvl w:val="0"/>
          <w:numId w:val="40"/>
        </w:numPr>
        <w:contextualSpacing/>
        <w:rPr>
          <w:rFonts w:cstheme="minorHAnsi"/>
          <w:sz w:val="24"/>
          <w:szCs w:val="24"/>
        </w:rPr>
      </w:pPr>
      <w:r w:rsidRPr="00D74299">
        <w:rPr>
          <w:rFonts w:cstheme="minorHAnsi"/>
          <w:color w:val="000000"/>
          <w:sz w:val="24"/>
          <w:szCs w:val="24"/>
        </w:rPr>
        <w:t xml:space="preserve">Daarom is geld </w:t>
      </w:r>
      <w:r w:rsidRPr="00D74299">
        <w:rPr>
          <w:rFonts w:cstheme="minorHAnsi"/>
          <w:color w:val="000000"/>
          <w:sz w:val="24"/>
          <w:szCs w:val="24"/>
          <w:u w:val="single"/>
        </w:rPr>
        <w:t>nu</w:t>
      </w:r>
      <w:r w:rsidRPr="00D74299">
        <w:rPr>
          <w:rFonts w:cstheme="minorHAnsi"/>
          <w:color w:val="000000"/>
          <w:spacing w:val="-3"/>
          <w:sz w:val="24"/>
          <w:szCs w:val="24"/>
        </w:rPr>
        <w:t xml:space="preserve"> meer waard dan hetzelfde geld in de toekomst</w:t>
      </w:r>
      <w:r w:rsidRPr="00D74299">
        <w:rPr>
          <w:rFonts w:cstheme="minorHAnsi"/>
          <w:sz w:val="24"/>
          <w:szCs w:val="24"/>
        </w:rPr>
        <w:t xml:space="preserve"> </w:t>
      </w:r>
    </w:p>
    <w:p w14:paraId="754CA364" w14:textId="2B56B82F" w:rsidR="00D93CCB" w:rsidRPr="00D74299" w:rsidRDefault="00D93CCB" w:rsidP="00D74299">
      <w:pPr>
        <w:pStyle w:val="Lijstalinea"/>
        <w:numPr>
          <w:ilvl w:val="0"/>
          <w:numId w:val="40"/>
        </w:numPr>
        <w:contextualSpacing/>
        <w:rPr>
          <w:rFonts w:cstheme="minorHAnsi"/>
          <w:color w:val="010302"/>
          <w:sz w:val="24"/>
          <w:szCs w:val="24"/>
        </w:rPr>
      </w:pPr>
      <w:r w:rsidRPr="00D74299">
        <w:rPr>
          <w:rFonts w:cstheme="minorHAnsi"/>
          <w:color w:val="000000"/>
          <w:sz w:val="24"/>
          <w:szCs w:val="24"/>
        </w:rPr>
        <w:t>Hiervoor corrigeren → verdiscontering</w:t>
      </w:r>
      <w:r w:rsidRPr="00D74299">
        <w:rPr>
          <w:rFonts w:cstheme="minorHAnsi"/>
          <w:sz w:val="24"/>
          <w:szCs w:val="24"/>
        </w:rPr>
        <w:t xml:space="preserve"> </w:t>
      </w:r>
    </w:p>
    <w:p w14:paraId="0328E44B" w14:textId="77777777" w:rsidR="00D93CCB" w:rsidRPr="00D74299" w:rsidRDefault="00D93CCB" w:rsidP="00D74299">
      <w:pPr>
        <w:pStyle w:val="Lijstalinea"/>
        <w:numPr>
          <w:ilvl w:val="0"/>
          <w:numId w:val="40"/>
        </w:numPr>
        <w:contextualSpacing/>
        <w:rPr>
          <w:rFonts w:cstheme="minorHAnsi"/>
          <w:color w:val="010302"/>
          <w:sz w:val="24"/>
          <w:szCs w:val="24"/>
        </w:rPr>
      </w:pPr>
      <w:r w:rsidRPr="00D74299">
        <w:rPr>
          <w:rFonts w:cstheme="minorHAnsi"/>
          <w:color w:val="000000"/>
          <w:sz w:val="24"/>
          <w:szCs w:val="24"/>
        </w:rPr>
        <w:t>Alle geldstromen terugrekenen naar jaar 0 (</w:t>
      </w:r>
      <w:r w:rsidRPr="00D74299">
        <w:rPr>
          <w:rFonts w:cstheme="minorHAnsi"/>
          <w:color w:val="000000"/>
          <w:sz w:val="24"/>
          <w:szCs w:val="24"/>
          <w:u w:val="single"/>
        </w:rPr>
        <w:t>nu</w:t>
      </w:r>
      <w:r w:rsidRPr="00D74299">
        <w:rPr>
          <w:rFonts w:cstheme="minorHAnsi"/>
          <w:color w:val="000000"/>
          <w:sz w:val="24"/>
          <w:szCs w:val="24"/>
        </w:rPr>
        <w:t xml:space="preserve">).  </w:t>
      </w:r>
    </w:p>
    <w:p w14:paraId="667C6CF7" w14:textId="3634E2EF" w:rsidR="00D74299" w:rsidRDefault="00D74299" w:rsidP="00D74299">
      <w:pPr>
        <w:ind w:firstLine="720"/>
        <w:contextualSpacing/>
        <w:rPr>
          <w:rFonts w:cstheme="minorHAnsi"/>
          <w:color w:val="010302"/>
          <w:sz w:val="24"/>
          <w:szCs w:val="24"/>
        </w:rPr>
      </w:pPr>
      <w:r w:rsidRPr="00D74299">
        <w:rPr>
          <w:rFonts w:cstheme="minorHAnsi"/>
          <w:color w:val="010302"/>
          <w:sz w:val="24"/>
          <w:szCs w:val="24"/>
        </w:rPr>
        <w:drawing>
          <wp:inline distT="0" distB="0" distL="0" distR="0" wp14:anchorId="2ACCB16E" wp14:editId="49D9BE70">
            <wp:extent cx="1832610" cy="440055"/>
            <wp:effectExtent l="0" t="0" r="0" b="0"/>
            <wp:docPr id="2146304887" name="Afbeelding 1" descr="Afbeelding met tekst, Lettertype, schermopnam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304887" name="Afbeelding 1" descr="Afbeelding met tekst, Lettertype, schermopname, lijn&#10;&#10;Automatisch gegenereerde beschrijving"/>
                    <pic:cNvPicPr/>
                  </pic:nvPicPr>
                  <pic:blipFill>
                    <a:blip r:embed="rId13"/>
                    <a:stretch>
                      <a:fillRect/>
                    </a:stretch>
                  </pic:blipFill>
                  <pic:spPr>
                    <a:xfrm>
                      <a:off x="0" y="0"/>
                      <a:ext cx="1832610" cy="440055"/>
                    </a:xfrm>
                    <a:prstGeom prst="rect">
                      <a:avLst/>
                    </a:prstGeom>
                  </pic:spPr>
                </pic:pic>
              </a:graphicData>
            </a:graphic>
          </wp:inline>
        </w:drawing>
      </w:r>
    </w:p>
    <w:p w14:paraId="4F6E6EAD" w14:textId="2F112620" w:rsidR="00D74299" w:rsidRDefault="005F7674" w:rsidP="00D74299">
      <w:pPr>
        <w:contextualSpacing/>
        <w:rPr>
          <w:rFonts w:cstheme="minorHAnsi"/>
          <w:color w:val="FF0000"/>
          <w:sz w:val="24"/>
          <w:szCs w:val="24"/>
          <w:lang w:val="nl-NL"/>
        </w:rPr>
      </w:pPr>
      <w:r>
        <w:rPr>
          <w:rFonts w:cstheme="minorHAnsi"/>
          <w:color w:val="010302"/>
          <w:sz w:val="24"/>
          <w:szCs w:val="24"/>
        </w:rPr>
        <w:tab/>
      </w:r>
      <w:r w:rsidRPr="005F7674">
        <w:rPr>
          <w:rFonts w:cstheme="minorHAnsi"/>
          <w:color w:val="FF0000"/>
          <w:sz w:val="24"/>
          <w:szCs w:val="24"/>
          <w:lang w:val="nl-NL"/>
        </w:rPr>
        <w:t>Geld is nu m</w:t>
      </w:r>
      <w:r>
        <w:rPr>
          <w:rFonts w:cstheme="minorHAnsi"/>
          <w:color w:val="FF0000"/>
          <w:sz w:val="24"/>
          <w:szCs w:val="24"/>
          <w:lang w:val="nl-NL"/>
        </w:rPr>
        <w:t>eer waard als in de toekomst</w:t>
      </w:r>
    </w:p>
    <w:p w14:paraId="017222BA" w14:textId="77777777" w:rsidR="005F7674" w:rsidRDefault="005F7674" w:rsidP="005F7674">
      <w:pPr>
        <w:ind w:left="142" w:firstLine="578"/>
        <w:contextualSpacing/>
        <w:rPr>
          <w:rFonts w:cstheme="minorHAnsi"/>
          <w:color w:val="FF0000"/>
          <w:sz w:val="24"/>
          <w:szCs w:val="24"/>
          <w:lang w:val="nl-NL"/>
        </w:rPr>
      </w:pPr>
      <w:r>
        <w:rPr>
          <w:rFonts w:cstheme="minorHAnsi"/>
          <w:color w:val="FF0000"/>
          <w:sz w:val="24"/>
          <w:szCs w:val="24"/>
          <w:lang w:val="nl-NL"/>
        </w:rPr>
        <w:t>Alle toekomstige geldstromen reken je terug naar 0</w:t>
      </w:r>
    </w:p>
    <w:p w14:paraId="12AAFA29" w14:textId="77777777" w:rsidR="005F7674" w:rsidRDefault="005F7674" w:rsidP="005F7674">
      <w:pPr>
        <w:ind w:left="142" w:firstLine="578"/>
        <w:contextualSpacing/>
        <w:rPr>
          <w:rFonts w:cstheme="minorHAnsi"/>
          <w:color w:val="FF0000"/>
          <w:sz w:val="24"/>
          <w:szCs w:val="24"/>
          <w:lang w:val="nl-NL"/>
        </w:rPr>
      </w:pPr>
      <w:r>
        <w:rPr>
          <w:rFonts w:cstheme="minorHAnsi"/>
          <w:color w:val="FF0000"/>
          <w:sz w:val="24"/>
          <w:szCs w:val="24"/>
          <w:lang w:val="nl-NL"/>
        </w:rPr>
        <w:t>Vrij eenvoudige formule</w:t>
      </w:r>
    </w:p>
    <w:p w14:paraId="2BEF8720" w14:textId="77777777" w:rsidR="005F7674" w:rsidRPr="005F7674" w:rsidRDefault="005F7674" w:rsidP="00D74299">
      <w:pPr>
        <w:contextualSpacing/>
        <w:rPr>
          <w:rFonts w:cstheme="minorHAnsi"/>
          <w:color w:val="010302"/>
          <w:sz w:val="24"/>
          <w:szCs w:val="24"/>
          <w:lang w:val="nl-NL"/>
        </w:rPr>
      </w:pPr>
    </w:p>
    <w:p w14:paraId="1D2EFD80" w14:textId="77777777" w:rsidR="005F7674" w:rsidRPr="005F7674" w:rsidRDefault="005F7674" w:rsidP="00D74299">
      <w:pPr>
        <w:contextualSpacing/>
        <w:rPr>
          <w:rFonts w:cstheme="minorHAnsi"/>
          <w:color w:val="010302"/>
          <w:sz w:val="24"/>
          <w:szCs w:val="24"/>
          <w:lang w:val="nl-NL"/>
        </w:rPr>
      </w:pPr>
    </w:p>
    <w:p w14:paraId="020B1046" w14:textId="457A6060" w:rsidR="00D93CCB" w:rsidRPr="005F7674" w:rsidRDefault="00D93CCB" w:rsidP="00DD602F">
      <w:pPr>
        <w:ind w:left="142" w:firstLine="578"/>
        <w:contextualSpacing/>
        <w:rPr>
          <w:rFonts w:cstheme="minorHAnsi"/>
          <w:color w:val="010302"/>
          <w:sz w:val="24"/>
          <w:szCs w:val="24"/>
          <w:lang w:val="nl-NL"/>
        </w:rPr>
      </w:pPr>
      <w:r w:rsidRPr="005F7674">
        <w:rPr>
          <w:rFonts w:cstheme="minorHAnsi"/>
          <w:color w:val="004587"/>
          <w:spacing w:val="-2"/>
          <w:sz w:val="24"/>
          <w:szCs w:val="24"/>
          <w:lang w:val="nl-NL"/>
        </w:rPr>
        <w:t>Verdisconteren</w:t>
      </w:r>
      <w:r w:rsidRPr="005F7674">
        <w:rPr>
          <w:rFonts w:cstheme="minorHAnsi"/>
          <w:sz w:val="24"/>
          <w:szCs w:val="24"/>
          <w:lang w:val="nl-NL"/>
        </w:rPr>
        <w:t xml:space="preserve"> </w:t>
      </w:r>
    </w:p>
    <w:p w14:paraId="7D7BF357" w14:textId="3A8CB300" w:rsidR="00D93CCB" w:rsidRPr="00DD602F" w:rsidRDefault="00DD602F" w:rsidP="00DD602F">
      <w:pPr>
        <w:ind w:left="142" w:firstLine="578"/>
        <w:contextualSpacing/>
        <w:rPr>
          <w:rFonts w:cstheme="minorHAnsi"/>
          <w:color w:val="000000" w:themeColor="text1"/>
          <w:sz w:val="24"/>
          <w:szCs w:val="24"/>
        </w:rPr>
      </w:pPr>
      <w:r w:rsidRPr="00DD602F">
        <w:rPr>
          <w:rFonts w:cstheme="minorHAnsi"/>
          <w:color w:val="000000" w:themeColor="text1"/>
          <w:sz w:val="24"/>
          <w:szCs w:val="24"/>
        </w:rPr>
        <w:drawing>
          <wp:inline distT="0" distB="0" distL="0" distR="0" wp14:anchorId="42BBD992" wp14:editId="4974D820">
            <wp:extent cx="5699125" cy="596440"/>
            <wp:effectExtent l="0" t="0" r="0" b="0"/>
            <wp:docPr id="121386987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869872" name=""/>
                    <pic:cNvPicPr/>
                  </pic:nvPicPr>
                  <pic:blipFill>
                    <a:blip r:embed="rId14"/>
                    <a:stretch>
                      <a:fillRect/>
                    </a:stretch>
                  </pic:blipFill>
                  <pic:spPr>
                    <a:xfrm>
                      <a:off x="0" y="0"/>
                      <a:ext cx="5796674" cy="606649"/>
                    </a:xfrm>
                    <a:prstGeom prst="rect">
                      <a:avLst/>
                    </a:prstGeom>
                  </pic:spPr>
                </pic:pic>
              </a:graphicData>
            </a:graphic>
          </wp:inline>
        </w:drawing>
      </w:r>
    </w:p>
    <w:p w14:paraId="17334D5E" w14:textId="77777777" w:rsidR="00D93CCB" w:rsidRPr="00DD602F" w:rsidRDefault="00D93CCB" w:rsidP="00D74299">
      <w:pPr>
        <w:ind w:left="142"/>
        <w:contextualSpacing/>
        <w:rPr>
          <w:rFonts w:cstheme="minorHAnsi"/>
          <w:color w:val="000000" w:themeColor="text1"/>
          <w:sz w:val="24"/>
          <w:szCs w:val="24"/>
          <w:lang w:val="nl-NL"/>
        </w:rPr>
      </w:pPr>
    </w:p>
    <w:p w14:paraId="48F21255" w14:textId="485EC543" w:rsidR="00D93CCB" w:rsidRDefault="005F7674" w:rsidP="00DD602F">
      <w:pPr>
        <w:ind w:left="142" w:firstLine="578"/>
        <w:contextualSpacing/>
        <w:rPr>
          <w:rFonts w:cstheme="minorHAnsi"/>
          <w:color w:val="FF0000"/>
          <w:sz w:val="24"/>
          <w:szCs w:val="24"/>
          <w:lang w:val="nl-NL"/>
        </w:rPr>
      </w:pPr>
      <w:r>
        <w:rPr>
          <w:rFonts w:cstheme="minorHAnsi"/>
          <w:color w:val="FF0000"/>
          <w:sz w:val="24"/>
          <w:szCs w:val="24"/>
          <w:lang w:val="nl-NL"/>
        </w:rPr>
        <w:t xml:space="preserve">rentevoet standaard </w:t>
      </w:r>
      <w:r w:rsidR="00D93CCB" w:rsidRPr="00DD602F">
        <w:rPr>
          <w:rFonts w:cstheme="minorHAnsi"/>
          <w:color w:val="FF0000"/>
          <w:sz w:val="24"/>
          <w:szCs w:val="24"/>
          <w:lang w:val="nl-NL"/>
        </w:rPr>
        <w:t>3% op dit moment</w:t>
      </w:r>
    </w:p>
    <w:p w14:paraId="1D72333F" w14:textId="58DE4425" w:rsidR="005F7674" w:rsidRDefault="005F7674" w:rsidP="00DD602F">
      <w:pPr>
        <w:ind w:left="142" w:firstLine="578"/>
        <w:contextualSpacing/>
        <w:rPr>
          <w:rFonts w:cstheme="minorHAnsi"/>
          <w:color w:val="FF0000"/>
          <w:sz w:val="24"/>
          <w:szCs w:val="24"/>
          <w:lang w:val="nl-NL"/>
        </w:rPr>
      </w:pPr>
      <w:r>
        <w:rPr>
          <w:rFonts w:cstheme="minorHAnsi"/>
          <w:color w:val="FF0000"/>
          <w:sz w:val="24"/>
          <w:szCs w:val="24"/>
          <w:lang w:val="nl-NL"/>
        </w:rPr>
        <w:t>Met 5% zakt cashflow sneller</w:t>
      </w:r>
    </w:p>
    <w:p w14:paraId="09B61841" w14:textId="77777777" w:rsidR="00D93CCB" w:rsidRPr="00D93CCB" w:rsidRDefault="00D93CCB" w:rsidP="00D74299">
      <w:pPr>
        <w:ind w:left="142"/>
        <w:contextualSpacing/>
        <w:rPr>
          <w:rFonts w:cstheme="minorHAnsi"/>
          <w:color w:val="000000" w:themeColor="text1"/>
          <w:sz w:val="24"/>
          <w:szCs w:val="24"/>
          <w:lang w:val="nl-NL"/>
        </w:rPr>
      </w:pPr>
    </w:p>
    <w:p w14:paraId="6EAF64A9" w14:textId="27EA8804" w:rsidR="00D93CCB" w:rsidRPr="00D93CCB" w:rsidRDefault="00D93CCB" w:rsidP="00DD602F">
      <w:pPr>
        <w:ind w:left="142" w:firstLine="578"/>
        <w:contextualSpacing/>
        <w:rPr>
          <w:rFonts w:cstheme="minorHAnsi"/>
          <w:color w:val="010302"/>
          <w:sz w:val="24"/>
          <w:szCs w:val="24"/>
          <w:lang w:val="nl-NL"/>
        </w:rPr>
      </w:pPr>
      <w:r w:rsidRPr="00D93CCB">
        <w:rPr>
          <w:rFonts w:cstheme="minorHAnsi"/>
          <w:color w:val="004587"/>
          <w:sz w:val="24"/>
          <w:szCs w:val="24"/>
          <w:lang w:val="nl-NL"/>
        </w:rPr>
        <w:t>Netto Contante Waarde</w:t>
      </w:r>
      <w:r w:rsidRPr="00D93CCB">
        <w:rPr>
          <w:rFonts w:cstheme="minorHAnsi"/>
          <w:sz w:val="24"/>
          <w:szCs w:val="24"/>
          <w:lang w:val="nl-NL"/>
        </w:rPr>
        <w:t xml:space="preserve"> </w:t>
      </w:r>
    </w:p>
    <w:p w14:paraId="3DF37C75" w14:textId="26F38157" w:rsidR="005F7674" w:rsidRPr="005F7674" w:rsidRDefault="00D93CCB" w:rsidP="005F7674">
      <w:pPr>
        <w:pStyle w:val="Lijstalinea"/>
        <w:numPr>
          <w:ilvl w:val="0"/>
          <w:numId w:val="40"/>
        </w:numPr>
        <w:contextualSpacing/>
        <w:rPr>
          <w:rFonts w:cstheme="minorHAnsi"/>
          <w:color w:val="010302"/>
          <w:sz w:val="24"/>
          <w:szCs w:val="24"/>
        </w:rPr>
      </w:pPr>
      <w:r w:rsidRPr="00DD602F">
        <w:rPr>
          <w:rFonts w:cstheme="minorHAnsi"/>
          <w:color w:val="000000"/>
          <w:sz w:val="24"/>
          <w:szCs w:val="24"/>
        </w:rPr>
        <w:t>Som van alle toekomstige kasstromen, verdisconteerd</w:t>
      </w:r>
      <w:r w:rsidRPr="00DD602F">
        <w:rPr>
          <w:rFonts w:cstheme="minorHAnsi"/>
          <w:sz w:val="24"/>
          <w:szCs w:val="24"/>
        </w:rPr>
        <w:t xml:space="preserve"> </w:t>
      </w:r>
    </w:p>
    <w:p w14:paraId="15BD7603" w14:textId="08FD3972" w:rsidR="00D93CCB" w:rsidRPr="00DD602F" w:rsidRDefault="00D93CCB" w:rsidP="00DD602F">
      <w:pPr>
        <w:pStyle w:val="Lijstalinea"/>
        <w:numPr>
          <w:ilvl w:val="0"/>
          <w:numId w:val="40"/>
        </w:numPr>
        <w:contextualSpacing/>
        <w:rPr>
          <w:rFonts w:cstheme="minorHAnsi"/>
          <w:color w:val="000000" w:themeColor="text1"/>
          <w:sz w:val="24"/>
          <w:szCs w:val="24"/>
        </w:rPr>
      </w:pPr>
      <w:r w:rsidRPr="00DD602F">
        <w:rPr>
          <w:rFonts w:cstheme="minorHAnsi"/>
          <w:color w:val="000000"/>
          <w:spacing w:val="-2"/>
          <w:sz w:val="24"/>
          <w:szCs w:val="24"/>
        </w:rPr>
        <w:t>NCW geeft aan of de investering over de tijd meer waard wordt</w:t>
      </w:r>
      <w:r w:rsidRPr="00DD602F">
        <w:rPr>
          <w:rFonts w:cstheme="minorHAnsi"/>
          <w:sz w:val="24"/>
          <w:szCs w:val="24"/>
        </w:rPr>
        <w:t xml:space="preserve"> </w:t>
      </w:r>
      <w:r w:rsidRPr="00DD602F">
        <w:rPr>
          <w:rFonts w:cstheme="minorHAnsi"/>
          <w:color w:val="000000"/>
          <w:sz w:val="24"/>
          <w:szCs w:val="24"/>
        </w:rPr>
        <w:t>(NCW &gt; 0). Bij negatieve NCW verliest de investering waarde!</w:t>
      </w:r>
      <w:r w:rsidRPr="00DD602F">
        <w:rPr>
          <w:rFonts w:cstheme="minorHAnsi"/>
          <w:sz w:val="24"/>
          <w:szCs w:val="24"/>
        </w:rPr>
        <w:t xml:space="preserve"> </w:t>
      </w:r>
    </w:p>
    <w:p w14:paraId="6C60456D" w14:textId="57E134F0" w:rsidR="00DD602F" w:rsidRDefault="00DD602F" w:rsidP="00DD602F">
      <w:pPr>
        <w:ind w:firstLine="720"/>
        <w:contextualSpacing/>
        <w:rPr>
          <w:rFonts w:cstheme="minorHAnsi"/>
          <w:color w:val="000000" w:themeColor="text1"/>
          <w:sz w:val="24"/>
          <w:szCs w:val="24"/>
        </w:rPr>
      </w:pPr>
      <w:r w:rsidRPr="00DD602F">
        <w:rPr>
          <w:rFonts w:cstheme="minorHAnsi"/>
          <w:color w:val="000000" w:themeColor="text1"/>
          <w:sz w:val="24"/>
          <w:szCs w:val="24"/>
        </w:rPr>
        <w:drawing>
          <wp:inline distT="0" distB="0" distL="0" distR="0" wp14:anchorId="75B8AE6E" wp14:editId="78FE5839">
            <wp:extent cx="4879975" cy="496844"/>
            <wp:effectExtent l="0" t="0" r="0" b="0"/>
            <wp:docPr id="180010371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03719" name=""/>
                    <pic:cNvPicPr/>
                  </pic:nvPicPr>
                  <pic:blipFill>
                    <a:blip r:embed="rId15"/>
                    <a:stretch>
                      <a:fillRect/>
                    </a:stretch>
                  </pic:blipFill>
                  <pic:spPr>
                    <a:xfrm>
                      <a:off x="0" y="0"/>
                      <a:ext cx="4914567" cy="500366"/>
                    </a:xfrm>
                    <a:prstGeom prst="rect">
                      <a:avLst/>
                    </a:prstGeom>
                  </pic:spPr>
                </pic:pic>
              </a:graphicData>
            </a:graphic>
          </wp:inline>
        </w:drawing>
      </w:r>
    </w:p>
    <w:p w14:paraId="6F645BD8" w14:textId="51613E6A" w:rsidR="00DD602F" w:rsidRDefault="00DD602F" w:rsidP="00DD602F">
      <w:pPr>
        <w:contextualSpacing/>
        <w:rPr>
          <w:rFonts w:cstheme="minorHAnsi"/>
          <w:color w:val="000000" w:themeColor="text1"/>
          <w:sz w:val="24"/>
          <w:szCs w:val="24"/>
        </w:rPr>
      </w:pPr>
    </w:p>
    <w:p w14:paraId="3129D770" w14:textId="77777777" w:rsidR="00DD602F" w:rsidRPr="00DD602F" w:rsidRDefault="00DD602F" w:rsidP="00DD602F">
      <w:pPr>
        <w:contextualSpacing/>
        <w:rPr>
          <w:rFonts w:cstheme="minorHAnsi"/>
          <w:color w:val="000000" w:themeColor="text1"/>
          <w:sz w:val="24"/>
          <w:szCs w:val="24"/>
        </w:rPr>
      </w:pPr>
    </w:p>
    <w:p w14:paraId="01D625AB" w14:textId="0E768EDF" w:rsidR="00D93CCB" w:rsidRPr="00D93CCB" w:rsidRDefault="00D93CCB" w:rsidP="00DD602F">
      <w:pPr>
        <w:ind w:left="142" w:firstLine="578"/>
        <w:contextualSpacing/>
        <w:rPr>
          <w:rFonts w:cstheme="minorHAnsi"/>
          <w:color w:val="010302"/>
          <w:sz w:val="24"/>
          <w:szCs w:val="24"/>
          <w:lang w:val="nl-NL"/>
        </w:rPr>
      </w:pPr>
      <w:r w:rsidRPr="00D93CCB">
        <w:rPr>
          <w:rFonts w:cstheme="minorHAnsi"/>
          <w:color w:val="004587"/>
          <w:sz w:val="24"/>
          <w:szCs w:val="24"/>
          <w:lang w:val="nl-NL"/>
        </w:rPr>
        <w:t>Rentabiliteit</w:t>
      </w:r>
      <w:r w:rsidRPr="00D93CCB">
        <w:rPr>
          <w:rFonts w:cstheme="minorHAnsi"/>
          <w:sz w:val="24"/>
          <w:szCs w:val="24"/>
          <w:lang w:val="nl-NL"/>
        </w:rPr>
        <w:t xml:space="preserve"> </w:t>
      </w:r>
    </w:p>
    <w:p w14:paraId="4C9F8139" w14:textId="3BA0AABA" w:rsidR="00D93CCB" w:rsidRPr="00DD602F" w:rsidRDefault="00D93CCB" w:rsidP="00DD602F">
      <w:pPr>
        <w:pStyle w:val="Lijstalinea"/>
        <w:numPr>
          <w:ilvl w:val="0"/>
          <w:numId w:val="40"/>
        </w:numPr>
        <w:contextualSpacing/>
        <w:rPr>
          <w:rFonts w:cstheme="minorHAnsi"/>
          <w:color w:val="010302"/>
          <w:sz w:val="24"/>
          <w:szCs w:val="24"/>
        </w:rPr>
      </w:pPr>
      <w:r w:rsidRPr="00DD602F">
        <w:rPr>
          <w:rFonts w:cstheme="minorHAnsi"/>
          <w:color w:val="000000"/>
          <w:spacing w:val="-2"/>
          <w:sz w:val="24"/>
          <w:szCs w:val="24"/>
        </w:rPr>
        <w:t>Interne rentabiliteit (IRR): de rente die nodig is om de NCW gelijk</w:t>
      </w:r>
      <w:r w:rsidRPr="00DD602F">
        <w:rPr>
          <w:rFonts w:cstheme="minorHAnsi"/>
          <w:sz w:val="24"/>
          <w:szCs w:val="24"/>
        </w:rPr>
        <w:t xml:space="preserve"> </w:t>
      </w:r>
      <w:r w:rsidRPr="00DD602F">
        <w:rPr>
          <w:rFonts w:cstheme="minorHAnsi"/>
          <w:color w:val="000000"/>
          <w:sz w:val="24"/>
          <w:szCs w:val="24"/>
        </w:rPr>
        <w:t xml:space="preserve">aan </w:t>
      </w:r>
      <w:r w:rsidRPr="00DD602F">
        <w:rPr>
          <w:rFonts w:cstheme="minorHAnsi"/>
          <w:color w:val="000000"/>
          <w:sz w:val="24"/>
          <w:szCs w:val="24"/>
          <w:u w:val="single"/>
        </w:rPr>
        <w:t>nul</w:t>
      </w:r>
      <w:r w:rsidRPr="00DD602F">
        <w:rPr>
          <w:rFonts w:cstheme="minorHAnsi"/>
          <w:color w:val="000000"/>
          <w:sz w:val="24"/>
          <w:szCs w:val="24"/>
        </w:rPr>
        <w:t xml:space="preserve"> te maken!</w:t>
      </w:r>
      <w:r w:rsidRPr="00DD602F">
        <w:rPr>
          <w:rFonts w:cstheme="minorHAnsi"/>
          <w:sz w:val="24"/>
          <w:szCs w:val="24"/>
        </w:rPr>
        <w:t xml:space="preserve"> </w:t>
      </w:r>
    </w:p>
    <w:p w14:paraId="1E2D48D1" w14:textId="1EF8D6B2" w:rsidR="00D93CCB" w:rsidRPr="00DD602F" w:rsidRDefault="00D93CCB" w:rsidP="00DD602F">
      <w:pPr>
        <w:pStyle w:val="Lijstalinea"/>
        <w:numPr>
          <w:ilvl w:val="0"/>
          <w:numId w:val="40"/>
        </w:numPr>
        <w:contextualSpacing/>
        <w:rPr>
          <w:rFonts w:cstheme="minorHAnsi"/>
          <w:color w:val="010302"/>
          <w:sz w:val="24"/>
          <w:szCs w:val="24"/>
        </w:rPr>
      </w:pPr>
      <w:r w:rsidRPr="00DD602F">
        <w:rPr>
          <w:rFonts w:cstheme="minorHAnsi"/>
          <w:color w:val="000000"/>
          <w:sz w:val="24"/>
          <w:szCs w:val="24"/>
        </w:rPr>
        <w:t>IRR is groeitempo dat in een project wordt bereikt</w:t>
      </w:r>
      <w:r w:rsidRPr="00DD602F">
        <w:rPr>
          <w:rFonts w:cstheme="minorHAnsi"/>
          <w:sz w:val="24"/>
          <w:szCs w:val="24"/>
        </w:rPr>
        <w:t xml:space="preserve"> </w:t>
      </w:r>
    </w:p>
    <w:p w14:paraId="2439BFA8" w14:textId="0440FCA9" w:rsidR="00DD602F" w:rsidRPr="00DD602F" w:rsidRDefault="00D93CCB" w:rsidP="00DD602F">
      <w:pPr>
        <w:pStyle w:val="Lijstalinea"/>
        <w:numPr>
          <w:ilvl w:val="0"/>
          <w:numId w:val="40"/>
        </w:numPr>
        <w:contextualSpacing/>
        <w:rPr>
          <w:rFonts w:cstheme="minorHAnsi"/>
          <w:color w:val="010302"/>
          <w:sz w:val="24"/>
          <w:szCs w:val="24"/>
        </w:rPr>
      </w:pPr>
      <w:r w:rsidRPr="00DD602F">
        <w:rPr>
          <w:rFonts w:cstheme="minorHAnsi"/>
          <w:color w:val="000000"/>
          <w:sz w:val="24"/>
          <w:szCs w:val="24"/>
        </w:rPr>
        <w:t>Internationaal erkend, en bij banken de standaard!</w:t>
      </w:r>
      <w:r w:rsidRPr="00DD602F">
        <w:rPr>
          <w:rFonts w:cstheme="minorHAnsi"/>
          <w:sz w:val="24"/>
          <w:szCs w:val="24"/>
        </w:rPr>
        <w:t xml:space="preserve"> </w:t>
      </w:r>
    </w:p>
    <w:p w14:paraId="2D2610C2" w14:textId="2C6EC046" w:rsidR="00DD602F" w:rsidRPr="00DD602F" w:rsidRDefault="00DD602F" w:rsidP="00DD602F">
      <w:pPr>
        <w:pStyle w:val="Lijstalinea"/>
        <w:ind w:left="142" w:firstLine="578"/>
        <w:contextualSpacing/>
        <w:rPr>
          <w:rFonts w:cstheme="minorHAnsi"/>
          <w:color w:val="010302"/>
          <w:sz w:val="24"/>
          <w:szCs w:val="24"/>
        </w:rPr>
      </w:pPr>
      <w:r w:rsidRPr="00DD602F">
        <w:rPr>
          <w:rFonts w:cstheme="minorHAnsi"/>
          <w:color w:val="010302"/>
          <w:sz w:val="24"/>
          <w:szCs w:val="24"/>
        </w:rPr>
        <w:drawing>
          <wp:inline distT="0" distB="0" distL="0" distR="0" wp14:anchorId="2FD310FA" wp14:editId="4BCEEF65">
            <wp:extent cx="5843270" cy="924513"/>
            <wp:effectExtent l="0" t="0" r="5080" b="9525"/>
            <wp:docPr id="1552419334" name="Afbeelding 1" descr="Afbeelding met tekst, schermopname, Lettertyp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419334" name="Afbeelding 1" descr="Afbeelding met tekst, schermopname, Lettertype, lijn&#10;&#10;Automatisch gegenereerde beschrijving"/>
                    <pic:cNvPicPr/>
                  </pic:nvPicPr>
                  <pic:blipFill>
                    <a:blip r:embed="rId16"/>
                    <a:stretch>
                      <a:fillRect/>
                    </a:stretch>
                  </pic:blipFill>
                  <pic:spPr>
                    <a:xfrm>
                      <a:off x="0" y="0"/>
                      <a:ext cx="5854768" cy="926332"/>
                    </a:xfrm>
                    <a:prstGeom prst="rect">
                      <a:avLst/>
                    </a:prstGeom>
                  </pic:spPr>
                </pic:pic>
              </a:graphicData>
            </a:graphic>
          </wp:inline>
        </w:drawing>
      </w:r>
    </w:p>
    <w:p w14:paraId="2F927B26" w14:textId="7BD1FBBB" w:rsidR="00DD602F" w:rsidRPr="0024064C" w:rsidRDefault="0024064C" w:rsidP="00DD602F">
      <w:pPr>
        <w:pStyle w:val="Lijstalinea"/>
        <w:ind w:left="142"/>
        <w:contextualSpacing/>
        <w:rPr>
          <w:rFonts w:cstheme="minorHAnsi"/>
          <w:color w:val="FF0000"/>
          <w:sz w:val="24"/>
          <w:szCs w:val="24"/>
        </w:rPr>
      </w:pPr>
      <w:r>
        <w:rPr>
          <w:rFonts w:cstheme="minorHAnsi"/>
          <w:color w:val="010302"/>
          <w:sz w:val="24"/>
          <w:szCs w:val="24"/>
        </w:rPr>
        <w:tab/>
      </w:r>
      <w:r>
        <w:rPr>
          <w:rFonts w:cstheme="minorHAnsi"/>
          <w:color w:val="FF0000"/>
          <w:sz w:val="24"/>
          <w:szCs w:val="24"/>
        </w:rPr>
        <w:t xml:space="preserve">Zit ingebouwd in </w:t>
      </w:r>
      <w:proofErr w:type="spellStart"/>
      <w:r>
        <w:rPr>
          <w:rFonts w:cstheme="minorHAnsi"/>
          <w:color w:val="FF0000"/>
          <w:sz w:val="24"/>
          <w:szCs w:val="24"/>
        </w:rPr>
        <w:t>excel</w:t>
      </w:r>
      <w:proofErr w:type="spellEnd"/>
    </w:p>
    <w:p w14:paraId="610DF576" w14:textId="77777777" w:rsidR="00DD602F" w:rsidRPr="00DD602F" w:rsidRDefault="00DD602F" w:rsidP="00DD602F">
      <w:pPr>
        <w:pStyle w:val="Lijstalinea"/>
        <w:ind w:left="142"/>
        <w:contextualSpacing/>
        <w:rPr>
          <w:rFonts w:cstheme="minorHAnsi"/>
          <w:color w:val="010302"/>
          <w:sz w:val="24"/>
          <w:szCs w:val="24"/>
        </w:rPr>
      </w:pPr>
    </w:p>
    <w:p w14:paraId="5CE37F30" w14:textId="13092646" w:rsidR="00D93CCB" w:rsidRPr="00DD602F" w:rsidRDefault="00D93CCB" w:rsidP="00DD602F">
      <w:pPr>
        <w:pStyle w:val="Lijstalinea"/>
        <w:ind w:left="142" w:firstLine="578"/>
        <w:contextualSpacing/>
        <w:rPr>
          <w:rFonts w:cstheme="minorHAnsi"/>
          <w:color w:val="010302"/>
          <w:sz w:val="24"/>
          <w:szCs w:val="24"/>
        </w:rPr>
      </w:pPr>
      <w:r w:rsidRPr="00DD602F">
        <w:rPr>
          <w:rFonts w:cstheme="minorHAnsi"/>
          <w:color w:val="004587"/>
          <w:sz w:val="24"/>
          <w:szCs w:val="24"/>
        </w:rPr>
        <w:t>IRR</w:t>
      </w:r>
      <w:r w:rsidRPr="00DD602F">
        <w:rPr>
          <w:rFonts w:cstheme="minorHAnsi"/>
          <w:sz w:val="24"/>
          <w:szCs w:val="24"/>
        </w:rPr>
        <w:t xml:space="preserve"> </w:t>
      </w:r>
    </w:p>
    <w:p w14:paraId="1E934701" w14:textId="0F5F5600" w:rsidR="00D93CCB" w:rsidRPr="00DD602F" w:rsidRDefault="00D93CCB" w:rsidP="00DD602F">
      <w:pPr>
        <w:pStyle w:val="Lijstalinea"/>
        <w:numPr>
          <w:ilvl w:val="0"/>
          <w:numId w:val="40"/>
        </w:numPr>
        <w:contextualSpacing/>
        <w:rPr>
          <w:rFonts w:cstheme="minorHAnsi"/>
          <w:color w:val="010302"/>
          <w:sz w:val="24"/>
          <w:szCs w:val="24"/>
        </w:rPr>
      </w:pPr>
      <w:r w:rsidRPr="00DD602F">
        <w:rPr>
          <w:rFonts w:cstheme="minorHAnsi"/>
          <w:color w:val="000000"/>
          <w:sz w:val="24"/>
          <w:szCs w:val="24"/>
        </w:rPr>
        <w:t>Project IRR</w:t>
      </w:r>
      <w:r w:rsidRPr="00DD602F">
        <w:rPr>
          <w:rFonts w:cstheme="minorHAnsi"/>
          <w:sz w:val="24"/>
          <w:szCs w:val="24"/>
        </w:rPr>
        <w:t xml:space="preserve"> </w:t>
      </w:r>
    </w:p>
    <w:p w14:paraId="114BCD8B" w14:textId="18B9728E" w:rsidR="00D93CCB" w:rsidRPr="00DD602F" w:rsidRDefault="00D93CCB" w:rsidP="00DD602F">
      <w:pPr>
        <w:pStyle w:val="Lijstalinea"/>
        <w:numPr>
          <w:ilvl w:val="1"/>
          <w:numId w:val="40"/>
        </w:numPr>
        <w:contextualSpacing/>
        <w:rPr>
          <w:rFonts w:cstheme="minorHAnsi"/>
          <w:color w:val="010302"/>
          <w:sz w:val="24"/>
          <w:szCs w:val="24"/>
        </w:rPr>
      </w:pPr>
      <w:r w:rsidRPr="00DD602F">
        <w:rPr>
          <w:rFonts w:cstheme="minorHAnsi"/>
          <w:color w:val="000000"/>
          <w:sz w:val="24"/>
          <w:szCs w:val="24"/>
        </w:rPr>
        <w:t>Bekijkt de algehele rentabiliteit in een project door alle cash inkomsten en uitgaven te analyseren</w:t>
      </w:r>
      <w:r w:rsidRPr="00DD602F">
        <w:rPr>
          <w:rFonts w:cstheme="minorHAnsi"/>
          <w:sz w:val="24"/>
          <w:szCs w:val="24"/>
        </w:rPr>
        <w:t xml:space="preserve"> </w:t>
      </w:r>
    </w:p>
    <w:p w14:paraId="2418FDE7" w14:textId="755E4183" w:rsidR="00D93CCB" w:rsidRPr="00DD602F" w:rsidRDefault="00D93CCB" w:rsidP="00DD602F">
      <w:pPr>
        <w:pStyle w:val="Lijstalinea"/>
        <w:numPr>
          <w:ilvl w:val="1"/>
          <w:numId w:val="40"/>
        </w:numPr>
        <w:contextualSpacing/>
        <w:rPr>
          <w:rFonts w:cstheme="minorHAnsi"/>
          <w:color w:val="010302"/>
          <w:sz w:val="24"/>
          <w:szCs w:val="24"/>
        </w:rPr>
      </w:pPr>
      <w:r w:rsidRPr="00DD602F">
        <w:rPr>
          <w:rFonts w:cstheme="minorHAnsi"/>
          <w:color w:val="000000"/>
          <w:sz w:val="24"/>
          <w:szCs w:val="24"/>
        </w:rPr>
        <w:t>Niet beïnvloed door financiering van project</w:t>
      </w:r>
      <w:r w:rsidRPr="00DD602F">
        <w:rPr>
          <w:rFonts w:cstheme="minorHAnsi"/>
          <w:sz w:val="24"/>
          <w:szCs w:val="24"/>
        </w:rPr>
        <w:t xml:space="preserve"> </w:t>
      </w:r>
    </w:p>
    <w:p w14:paraId="6DD1476E" w14:textId="0F7E6D18" w:rsidR="00D93CCB" w:rsidRPr="0024064C" w:rsidRDefault="00D93CCB" w:rsidP="00DD602F">
      <w:pPr>
        <w:pStyle w:val="Lijstalinea"/>
        <w:numPr>
          <w:ilvl w:val="1"/>
          <w:numId w:val="40"/>
        </w:numPr>
        <w:contextualSpacing/>
        <w:rPr>
          <w:rFonts w:cstheme="minorHAnsi"/>
          <w:color w:val="010302"/>
          <w:sz w:val="24"/>
          <w:szCs w:val="24"/>
        </w:rPr>
      </w:pPr>
      <w:r w:rsidRPr="00DD602F">
        <w:rPr>
          <w:rFonts w:cstheme="minorHAnsi"/>
          <w:color w:val="000000"/>
          <w:sz w:val="24"/>
          <w:szCs w:val="24"/>
        </w:rPr>
        <w:t>Gaat uit van 100% eigen vermogen (geen vreemd vermogen)</w:t>
      </w:r>
      <w:r w:rsidRPr="00DD602F">
        <w:rPr>
          <w:rFonts w:cstheme="minorHAnsi"/>
          <w:sz w:val="24"/>
          <w:szCs w:val="24"/>
        </w:rPr>
        <w:t xml:space="preserve"> </w:t>
      </w:r>
    </w:p>
    <w:p w14:paraId="7F9076FD" w14:textId="02D6FE80" w:rsidR="0024064C" w:rsidRPr="0024064C" w:rsidRDefault="0024064C" w:rsidP="0024064C">
      <w:pPr>
        <w:ind w:left="720"/>
        <w:contextualSpacing/>
        <w:rPr>
          <w:rFonts w:cstheme="minorHAnsi"/>
          <w:color w:val="FF0000"/>
          <w:sz w:val="24"/>
          <w:szCs w:val="24"/>
          <w:lang w:val="nl-NL"/>
        </w:rPr>
      </w:pPr>
      <w:r w:rsidRPr="0024064C">
        <w:rPr>
          <w:rFonts w:cstheme="minorHAnsi"/>
          <w:color w:val="FF0000"/>
          <w:sz w:val="24"/>
          <w:szCs w:val="24"/>
          <w:lang w:val="nl-NL"/>
        </w:rPr>
        <w:t>Bij zonneparken is dit n</w:t>
      </w:r>
      <w:r>
        <w:rPr>
          <w:rFonts w:cstheme="minorHAnsi"/>
          <w:color w:val="FF0000"/>
          <w:sz w:val="24"/>
          <w:szCs w:val="24"/>
          <w:lang w:val="nl-NL"/>
        </w:rPr>
        <w:t>ooit zo, hier moet je altijd aanspraak maken op vreemd vermogen (bank of investeerder), vandaar het volgende:</w:t>
      </w:r>
    </w:p>
    <w:p w14:paraId="10AE2FDD" w14:textId="19A86EC3" w:rsidR="00D93CCB" w:rsidRPr="00DD602F" w:rsidRDefault="00D93CCB" w:rsidP="00DD602F">
      <w:pPr>
        <w:pStyle w:val="Lijstalinea"/>
        <w:numPr>
          <w:ilvl w:val="0"/>
          <w:numId w:val="40"/>
        </w:numPr>
        <w:contextualSpacing/>
        <w:rPr>
          <w:rFonts w:cstheme="minorHAnsi"/>
          <w:color w:val="010302"/>
          <w:sz w:val="24"/>
          <w:szCs w:val="24"/>
        </w:rPr>
      </w:pPr>
      <w:proofErr w:type="spellStart"/>
      <w:r w:rsidRPr="00DD602F">
        <w:rPr>
          <w:rFonts w:cstheme="minorHAnsi"/>
          <w:color w:val="000000"/>
          <w:sz w:val="24"/>
          <w:szCs w:val="24"/>
        </w:rPr>
        <w:t>Equity</w:t>
      </w:r>
      <w:proofErr w:type="spellEnd"/>
      <w:r w:rsidRPr="00DD602F">
        <w:rPr>
          <w:rFonts w:cstheme="minorHAnsi"/>
          <w:color w:val="000000"/>
          <w:sz w:val="24"/>
          <w:szCs w:val="24"/>
        </w:rPr>
        <w:t xml:space="preserve"> IRR</w:t>
      </w:r>
      <w:r w:rsidRPr="00DD602F">
        <w:rPr>
          <w:rFonts w:cstheme="minorHAnsi"/>
          <w:sz w:val="24"/>
          <w:szCs w:val="24"/>
        </w:rPr>
        <w:t xml:space="preserve"> </w:t>
      </w:r>
    </w:p>
    <w:p w14:paraId="0BFFCADC" w14:textId="72075656" w:rsidR="00D93CCB" w:rsidRPr="00DD602F" w:rsidRDefault="00D93CCB" w:rsidP="00DD602F">
      <w:pPr>
        <w:pStyle w:val="Lijstalinea"/>
        <w:numPr>
          <w:ilvl w:val="1"/>
          <w:numId w:val="40"/>
        </w:numPr>
        <w:contextualSpacing/>
        <w:rPr>
          <w:rFonts w:cstheme="minorHAnsi"/>
          <w:color w:val="010302"/>
          <w:sz w:val="24"/>
          <w:szCs w:val="24"/>
        </w:rPr>
      </w:pPr>
      <w:r w:rsidRPr="00DD602F">
        <w:rPr>
          <w:rFonts w:cstheme="minorHAnsi"/>
          <w:color w:val="000000"/>
          <w:sz w:val="24"/>
          <w:szCs w:val="24"/>
        </w:rPr>
        <w:t>Bekijkt alleen de ontvangsten aan en de relevante cashflows voor een investeerder van eigen vermogen (</w:t>
      </w:r>
      <w:proofErr w:type="spellStart"/>
      <w:r w:rsidRPr="00DD602F">
        <w:rPr>
          <w:rFonts w:cstheme="minorHAnsi"/>
          <w:color w:val="000000"/>
          <w:sz w:val="24"/>
          <w:szCs w:val="24"/>
        </w:rPr>
        <w:t>equity</w:t>
      </w:r>
      <w:proofErr w:type="spellEnd"/>
      <w:r w:rsidRPr="00DD602F">
        <w:rPr>
          <w:rFonts w:cstheme="minorHAnsi"/>
          <w:color w:val="000000"/>
          <w:sz w:val="24"/>
          <w:szCs w:val="24"/>
        </w:rPr>
        <w:t>)</w:t>
      </w:r>
      <w:r w:rsidRPr="00DD602F">
        <w:rPr>
          <w:rFonts w:cstheme="minorHAnsi"/>
          <w:sz w:val="24"/>
          <w:szCs w:val="24"/>
        </w:rPr>
        <w:t xml:space="preserve"> </w:t>
      </w:r>
    </w:p>
    <w:p w14:paraId="3A18AA3B" w14:textId="6C33121D" w:rsidR="00D93CCB" w:rsidRPr="00DD602F" w:rsidRDefault="00D93CCB" w:rsidP="00DD602F">
      <w:pPr>
        <w:pStyle w:val="Lijstalinea"/>
        <w:numPr>
          <w:ilvl w:val="1"/>
          <w:numId w:val="40"/>
        </w:numPr>
        <w:ind w:right="903"/>
        <w:contextualSpacing/>
        <w:rPr>
          <w:rFonts w:cstheme="minorHAnsi"/>
          <w:color w:val="010302"/>
          <w:sz w:val="24"/>
          <w:szCs w:val="24"/>
        </w:rPr>
      </w:pPr>
      <w:r w:rsidRPr="00DD602F">
        <w:rPr>
          <w:rFonts w:cstheme="minorHAnsi"/>
          <w:color w:val="000000"/>
          <w:spacing w:val="-2"/>
          <w:sz w:val="24"/>
          <w:szCs w:val="24"/>
        </w:rPr>
        <w:t>Cash flow gerelateerd aan schulden/financieringen/leningen worden</w:t>
      </w:r>
      <w:r w:rsidRPr="00DD602F">
        <w:rPr>
          <w:rFonts w:cstheme="minorHAnsi"/>
          <w:sz w:val="24"/>
          <w:szCs w:val="24"/>
        </w:rPr>
        <w:t xml:space="preserve"> </w:t>
      </w:r>
      <w:r w:rsidRPr="00DD602F">
        <w:rPr>
          <w:rFonts w:cstheme="minorHAnsi"/>
          <w:color w:val="000000"/>
          <w:sz w:val="24"/>
          <w:szCs w:val="24"/>
        </w:rPr>
        <w:t>niet meegenomen</w:t>
      </w:r>
      <w:r w:rsidRPr="00DD602F">
        <w:rPr>
          <w:rFonts w:cstheme="minorHAnsi"/>
          <w:sz w:val="24"/>
          <w:szCs w:val="24"/>
        </w:rPr>
        <w:t xml:space="preserve"> </w:t>
      </w:r>
    </w:p>
    <w:p w14:paraId="5F4766FC" w14:textId="7D1CC76D" w:rsidR="00D93CCB" w:rsidRPr="00DD602F" w:rsidRDefault="00D93CCB" w:rsidP="00DD602F">
      <w:pPr>
        <w:pStyle w:val="Lijstalinea"/>
        <w:numPr>
          <w:ilvl w:val="1"/>
          <w:numId w:val="40"/>
        </w:numPr>
        <w:contextualSpacing/>
        <w:rPr>
          <w:rFonts w:cstheme="minorHAnsi"/>
          <w:color w:val="010302"/>
          <w:sz w:val="24"/>
          <w:szCs w:val="24"/>
        </w:rPr>
      </w:pPr>
      <w:r w:rsidRPr="00DD602F">
        <w:rPr>
          <w:rFonts w:cstheme="minorHAnsi"/>
          <w:color w:val="000000"/>
          <w:sz w:val="24"/>
          <w:szCs w:val="24"/>
        </w:rPr>
        <w:t xml:space="preserve">Door </w:t>
      </w:r>
      <w:proofErr w:type="spellStart"/>
      <w:r w:rsidRPr="00DD602F">
        <w:rPr>
          <w:rFonts w:cstheme="minorHAnsi"/>
          <w:color w:val="000000"/>
          <w:sz w:val="24"/>
          <w:szCs w:val="24"/>
        </w:rPr>
        <w:t>leverage</w:t>
      </w:r>
      <w:proofErr w:type="spellEnd"/>
      <w:r w:rsidRPr="00DD602F">
        <w:rPr>
          <w:rFonts w:cstheme="minorHAnsi"/>
          <w:color w:val="000000"/>
          <w:sz w:val="24"/>
          <w:szCs w:val="24"/>
        </w:rPr>
        <w:t xml:space="preserve"> effect kan </w:t>
      </w:r>
      <w:proofErr w:type="spellStart"/>
      <w:r w:rsidRPr="00DD602F">
        <w:rPr>
          <w:rFonts w:cstheme="minorHAnsi"/>
          <w:color w:val="000000"/>
          <w:sz w:val="24"/>
          <w:szCs w:val="24"/>
        </w:rPr>
        <w:t>equity</w:t>
      </w:r>
      <w:proofErr w:type="spellEnd"/>
      <w:r w:rsidRPr="00DD602F">
        <w:rPr>
          <w:rFonts w:cstheme="minorHAnsi"/>
          <w:color w:val="000000"/>
          <w:sz w:val="24"/>
          <w:szCs w:val="24"/>
        </w:rPr>
        <w:t xml:space="preserve"> IRR hoger worden!</w:t>
      </w:r>
      <w:r w:rsidRPr="00DD602F">
        <w:rPr>
          <w:rFonts w:cstheme="minorHAnsi"/>
          <w:sz w:val="24"/>
          <w:szCs w:val="24"/>
        </w:rPr>
        <w:t xml:space="preserve"> </w:t>
      </w:r>
    </w:p>
    <w:p w14:paraId="326FCAB7" w14:textId="5D91901A" w:rsidR="00D93CCB" w:rsidRPr="0024064C" w:rsidRDefault="00D93CCB" w:rsidP="00DD602F">
      <w:pPr>
        <w:pStyle w:val="Lijstalinea"/>
        <w:numPr>
          <w:ilvl w:val="1"/>
          <w:numId w:val="40"/>
        </w:numPr>
        <w:ind w:right="823"/>
        <w:contextualSpacing/>
        <w:rPr>
          <w:rFonts w:cstheme="minorHAnsi"/>
          <w:color w:val="000000" w:themeColor="text1"/>
          <w:sz w:val="24"/>
          <w:szCs w:val="24"/>
        </w:rPr>
      </w:pPr>
      <w:r w:rsidRPr="00DD602F">
        <w:rPr>
          <w:rFonts w:cstheme="minorHAnsi"/>
          <w:color w:val="000000"/>
          <w:sz w:val="24"/>
          <w:szCs w:val="24"/>
        </w:rPr>
        <w:t xml:space="preserve">Stel dat Project IRR 5% is en de rente op lening 3%. Het is dan slim  </w:t>
      </w:r>
      <w:r w:rsidRPr="00DD602F">
        <w:rPr>
          <w:rFonts w:cstheme="minorHAnsi"/>
          <w:color w:val="000000"/>
          <w:spacing w:val="-1"/>
          <w:sz w:val="24"/>
          <w:szCs w:val="24"/>
        </w:rPr>
        <w:t xml:space="preserve">om meer vreemd vermogen aan te trekken. Minder eigen vermogen </w:t>
      </w:r>
      <w:r w:rsidRPr="00DD602F">
        <w:rPr>
          <w:rFonts w:cstheme="minorHAnsi"/>
          <w:color w:val="000000"/>
          <w:sz w:val="24"/>
          <w:szCs w:val="24"/>
        </w:rPr>
        <w:t xml:space="preserve">nodig en dus beter/effectiever benut! Hoger </w:t>
      </w:r>
      <w:proofErr w:type="spellStart"/>
      <w:r w:rsidRPr="00DD602F">
        <w:rPr>
          <w:rFonts w:cstheme="minorHAnsi"/>
          <w:color w:val="000000"/>
          <w:sz w:val="24"/>
          <w:szCs w:val="24"/>
        </w:rPr>
        <w:t>equity</w:t>
      </w:r>
      <w:proofErr w:type="spellEnd"/>
      <w:r w:rsidRPr="00DD602F">
        <w:rPr>
          <w:rFonts w:cstheme="minorHAnsi"/>
          <w:color w:val="000000"/>
          <w:sz w:val="24"/>
          <w:szCs w:val="24"/>
        </w:rPr>
        <w:t xml:space="preserve"> IRR.</w:t>
      </w:r>
      <w:r w:rsidRPr="00DD602F">
        <w:rPr>
          <w:rFonts w:cstheme="minorHAnsi"/>
          <w:sz w:val="24"/>
          <w:szCs w:val="24"/>
        </w:rPr>
        <w:t xml:space="preserve"> </w:t>
      </w:r>
    </w:p>
    <w:p w14:paraId="25640BCF" w14:textId="01810467" w:rsidR="0024064C" w:rsidRDefault="0024064C" w:rsidP="0057709B">
      <w:pPr>
        <w:ind w:left="142" w:right="823" w:firstLine="578"/>
        <w:contextualSpacing/>
        <w:rPr>
          <w:rFonts w:cstheme="minorHAnsi"/>
          <w:color w:val="FF0000"/>
          <w:sz w:val="24"/>
          <w:szCs w:val="24"/>
          <w:lang w:val="nl-NL"/>
        </w:rPr>
      </w:pPr>
      <w:r w:rsidRPr="0024064C">
        <w:rPr>
          <w:rFonts w:cstheme="minorHAnsi"/>
          <w:color w:val="FF0000"/>
          <w:sz w:val="24"/>
          <w:szCs w:val="24"/>
          <w:lang w:val="nl-NL"/>
        </w:rPr>
        <w:t>Waarom haal je dit uit elkaar?</w:t>
      </w:r>
      <w:r w:rsidR="0057709B">
        <w:rPr>
          <w:rFonts w:cstheme="minorHAnsi"/>
          <w:color w:val="FF0000"/>
          <w:sz w:val="24"/>
          <w:szCs w:val="24"/>
          <w:lang w:val="nl-NL"/>
        </w:rPr>
        <w:t xml:space="preserve"> Omdat je allen maar kijkt naar de cash-flow </w:t>
      </w:r>
      <w:r w:rsidR="0057709B">
        <w:rPr>
          <w:rFonts w:cstheme="minorHAnsi"/>
          <w:color w:val="FF0000"/>
          <w:sz w:val="24"/>
          <w:szCs w:val="24"/>
          <w:lang w:val="nl-NL"/>
        </w:rPr>
        <w:lastRenderedPageBreak/>
        <w:t>voordat je financiert. Dan kijk je dus naar je eigen inleg en hoe je eigen inleg dan rendeert en op het moment dat je aflossing en rente gaat meenemen, dan heb je ook het effect van je financiering erin zitten en dat als je het hebt over eigen vermogen, dan wil je dit niet weten, want daar is het projectrendement voor</w:t>
      </w:r>
    </w:p>
    <w:p w14:paraId="6FEFAF06" w14:textId="7949DC2D" w:rsidR="0057709B" w:rsidRDefault="0057709B" w:rsidP="0057709B">
      <w:pPr>
        <w:ind w:right="823" w:firstLine="142"/>
        <w:contextualSpacing/>
        <w:rPr>
          <w:rFonts w:cstheme="minorHAnsi"/>
          <w:color w:val="FF0000"/>
          <w:sz w:val="24"/>
          <w:szCs w:val="24"/>
          <w:lang w:val="nl-NL"/>
        </w:rPr>
      </w:pPr>
      <w:r>
        <w:rPr>
          <w:rFonts w:cstheme="minorHAnsi"/>
          <w:color w:val="FF0000"/>
          <w:sz w:val="24"/>
          <w:szCs w:val="24"/>
          <w:lang w:val="nl-NL"/>
        </w:rPr>
        <w:t>Hoe het uitgerekend wordt is niet van beland, hier zijn modellen voor.</w:t>
      </w:r>
    </w:p>
    <w:p w14:paraId="42E957A1" w14:textId="123831FA" w:rsidR="0057709B" w:rsidRDefault="0057709B" w:rsidP="00DB70C6">
      <w:pPr>
        <w:ind w:left="142" w:right="823"/>
        <w:contextualSpacing/>
        <w:rPr>
          <w:rFonts w:cstheme="minorHAnsi"/>
          <w:color w:val="FF0000"/>
          <w:sz w:val="24"/>
          <w:szCs w:val="24"/>
          <w:lang w:val="nl-NL"/>
        </w:rPr>
      </w:pPr>
      <w:r>
        <w:rPr>
          <w:rFonts w:cstheme="minorHAnsi"/>
          <w:color w:val="FF0000"/>
          <w:sz w:val="24"/>
          <w:szCs w:val="24"/>
          <w:lang w:val="nl-NL"/>
        </w:rPr>
        <w:t>Het gaat erom dat je begrijpt wat de uitkomsten betekenen en de conclusies die je eruit kunt halen.</w:t>
      </w:r>
    </w:p>
    <w:p w14:paraId="64E6DCEB" w14:textId="209693AF" w:rsidR="00DB70C6" w:rsidRDefault="00DB70C6" w:rsidP="00DB70C6">
      <w:pPr>
        <w:ind w:left="142" w:right="823"/>
        <w:contextualSpacing/>
        <w:rPr>
          <w:rFonts w:cstheme="minorHAnsi"/>
          <w:color w:val="FF0000"/>
          <w:sz w:val="24"/>
          <w:szCs w:val="24"/>
          <w:lang w:val="nl-NL"/>
        </w:rPr>
      </w:pPr>
      <w:r>
        <w:rPr>
          <w:rFonts w:cstheme="minorHAnsi"/>
          <w:color w:val="FF0000"/>
          <w:sz w:val="24"/>
          <w:szCs w:val="24"/>
          <w:lang w:val="nl-NL"/>
        </w:rPr>
        <w:t xml:space="preserve">In projecten wordt vaak gekeken naar vreemd vermogen. Soms is lenen heel goedkoop. Soms is er veel eigen geld in de coöperatie en je wilt een bepaald rendement </w:t>
      </w:r>
      <w:proofErr w:type="spellStart"/>
      <w:r>
        <w:rPr>
          <w:rFonts w:cstheme="minorHAnsi"/>
          <w:color w:val="FF0000"/>
          <w:sz w:val="24"/>
          <w:szCs w:val="24"/>
          <w:lang w:val="nl-NL"/>
        </w:rPr>
        <w:t>bijv</w:t>
      </w:r>
      <w:proofErr w:type="spellEnd"/>
      <w:r>
        <w:rPr>
          <w:rFonts w:cstheme="minorHAnsi"/>
          <w:color w:val="FF0000"/>
          <w:sz w:val="24"/>
          <w:szCs w:val="24"/>
          <w:lang w:val="nl-NL"/>
        </w:rPr>
        <w:t xml:space="preserve"> 6% en lenen op de markt is 2%. Dus dan ziet het er voor het project veel gunstiger uit als je leent. Dan kun je eerder business-case rond krijgen.</w:t>
      </w:r>
    </w:p>
    <w:p w14:paraId="1C0C7262" w14:textId="401DC674" w:rsidR="00DB70C6" w:rsidRDefault="00DB70C6" w:rsidP="00DB70C6">
      <w:pPr>
        <w:ind w:left="142" w:right="823"/>
        <w:contextualSpacing/>
        <w:rPr>
          <w:rFonts w:cstheme="minorHAnsi"/>
          <w:color w:val="FF0000"/>
          <w:sz w:val="24"/>
          <w:szCs w:val="24"/>
          <w:lang w:val="nl-NL"/>
        </w:rPr>
      </w:pPr>
      <w:r>
        <w:rPr>
          <w:rFonts w:cstheme="minorHAnsi"/>
          <w:color w:val="FF0000"/>
          <w:sz w:val="24"/>
          <w:szCs w:val="24"/>
          <w:lang w:val="nl-NL"/>
        </w:rPr>
        <w:t>Leden die in een coöperatie geld stoppen verwachten een bepaald rendement, die hoger is dan als je dit aan de bank betaald. Dus pleit dit voor meer vreemd vermogen. Bij grote projecten krijg je vaak kapitaal niet bij elkaar door de leden en dan moet je vreemd vermogen nemen.</w:t>
      </w:r>
    </w:p>
    <w:p w14:paraId="7E19B861" w14:textId="2CB2BE36" w:rsidR="00DB70C6" w:rsidRDefault="00DB70C6" w:rsidP="00DB70C6">
      <w:pPr>
        <w:ind w:left="142" w:right="823"/>
        <w:contextualSpacing/>
        <w:rPr>
          <w:rFonts w:cstheme="minorHAnsi"/>
          <w:color w:val="FF0000"/>
          <w:sz w:val="24"/>
          <w:szCs w:val="24"/>
          <w:lang w:val="nl-NL"/>
        </w:rPr>
      </w:pPr>
      <w:proofErr w:type="spellStart"/>
      <w:r>
        <w:rPr>
          <w:rFonts w:cstheme="minorHAnsi"/>
          <w:color w:val="FF0000"/>
          <w:sz w:val="24"/>
          <w:szCs w:val="24"/>
          <w:lang w:val="nl-NL"/>
        </w:rPr>
        <w:t>Leverage</w:t>
      </w:r>
      <w:proofErr w:type="spellEnd"/>
      <w:r>
        <w:rPr>
          <w:rFonts w:cstheme="minorHAnsi"/>
          <w:color w:val="FF0000"/>
          <w:sz w:val="24"/>
          <w:szCs w:val="24"/>
          <w:lang w:val="nl-NL"/>
        </w:rPr>
        <w:t xml:space="preserve"> betekent dat je vreemd vermogen gaat aantrekken en daar rente over gaat rekenen en de rente is lager dan als bij eigen vermogen, gaat dit de cash-flow verbeteren en gaat het resultaat van het project omhoog</w:t>
      </w:r>
    </w:p>
    <w:p w14:paraId="5C9626C3" w14:textId="5AD4E9B6" w:rsidR="00DB70C6" w:rsidRDefault="00DB70C6" w:rsidP="00DB70C6">
      <w:pPr>
        <w:ind w:left="142" w:right="823"/>
        <w:contextualSpacing/>
        <w:rPr>
          <w:rFonts w:cstheme="minorHAnsi"/>
          <w:color w:val="FF0000"/>
          <w:sz w:val="24"/>
          <w:szCs w:val="24"/>
          <w:lang w:val="nl-NL"/>
        </w:rPr>
      </w:pPr>
      <w:r>
        <w:rPr>
          <w:rFonts w:cstheme="minorHAnsi"/>
          <w:color w:val="FF0000"/>
          <w:sz w:val="24"/>
          <w:szCs w:val="24"/>
          <w:lang w:val="nl-NL"/>
        </w:rPr>
        <w:t>Als project wat minder loopt, komt de bank het eerst om geld. Dit is wel risico-verhogend</w:t>
      </w:r>
      <w:r w:rsidR="00C82DED">
        <w:rPr>
          <w:rFonts w:cstheme="minorHAnsi"/>
          <w:color w:val="FF0000"/>
          <w:sz w:val="24"/>
          <w:szCs w:val="24"/>
          <w:lang w:val="nl-NL"/>
        </w:rPr>
        <w:t xml:space="preserve">. </w:t>
      </w:r>
    </w:p>
    <w:p w14:paraId="47251B96" w14:textId="47ADE789" w:rsidR="00C82DED" w:rsidRDefault="00C82DED" w:rsidP="00C82DED">
      <w:pPr>
        <w:ind w:left="142" w:right="823"/>
        <w:contextualSpacing/>
        <w:rPr>
          <w:rFonts w:cstheme="minorHAnsi"/>
          <w:color w:val="FF0000"/>
          <w:sz w:val="24"/>
          <w:szCs w:val="24"/>
          <w:lang w:val="nl-NL"/>
        </w:rPr>
      </w:pPr>
      <w:r>
        <w:rPr>
          <w:rFonts w:cstheme="minorHAnsi"/>
          <w:color w:val="FF0000"/>
          <w:sz w:val="24"/>
          <w:szCs w:val="24"/>
          <w:lang w:val="nl-NL"/>
        </w:rPr>
        <w:t>Eigen versus vreemd vermogen ligt nu zon beetje rond de 70-30. Dit is wel een normale verhouding</w:t>
      </w:r>
    </w:p>
    <w:p w14:paraId="1C52BBB9" w14:textId="77777777" w:rsidR="00C82DED" w:rsidRPr="0024064C" w:rsidRDefault="00C82DED" w:rsidP="00C82DED">
      <w:pPr>
        <w:ind w:left="142" w:right="823"/>
        <w:contextualSpacing/>
        <w:rPr>
          <w:rFonts w:cstheme="minorHAnsi"/>
          <w:color w:val="000000" w:themeColor="text1"/>
          <w:sz w:val="24"/>
          <w:szCs w:val="24"/>
          <w:lang w:val="nl-NL"/>
        </w:rPr>
      </w:pPr>
    </w:p>
    <w:p w14:paraId="05C09C56" w14:textId="5947E298" w:rsidR="00D93CCB" w:rsidRPr="0057709B" w:rsidRDefault="00D93CCB" w:rsidP="00D74299">
      <w:pPr>
        <w:ind w:left="142"/>
        <w:contextualSpacing/>
        <w:rPr>
          <w:rFonts w:cstheme="minorHAnsi"/>
          <w:color w:val="010302"/>
          <w:sz w:val="24"/>
          <w:szCs w:val="24"/>
          <w:lang w:val="nl-NL"/>
        </w:rPr>
      </w:pPr>
      <w:r w:rsidRPr="0057709B">
        <w:rPr>
          <w:rFonts w:cstheme="minorHAnsi"/>
          <w:color w:val="004587"/>
          <w:sz w:val="24"/>
          <w:szCs w:val="24"/>
          <w:lang w:val="nl-NL"/>
        </w:rPr>
        <w:t>Rentabiliteit</w:t>
      </w:r>
      <w:r w:rsidRPr="0057709B">
        <w:rPr>
          <w:rFonts w:cstheme="minorHAnsi"/>
          <w:sz w:val="24"/>
          <w:szCs w:val="24"/>
          <w:lang w:val="nl-NL"/>
        </w:rPr>
        <w:t xml:space="preserve"> </w:t>
      </w:r>
    </w:p>
    <w:p w14:paraId="493A3827" w14:textId="5EAA6988" w:rsidR="00D93CCB" w:rsidRPr="00DD602F" w:rsidRDefault="00D93CCB" w:rsidP="00DD602F">
      <w:pPr>
        <w:pStyle w:val="Lijstalinea"/>
        <w:numPr>
          <w:ilvl w:val="0"/>
          <w:numId w:val="40"/>
        </w:numPr>
        <w:contextualSpacing/>
        <w:rPr>
          <w:rFonts w:cstheme="minorHAnsi"/>
          <w:color w:val="010302"/>
          <w:sz w:val="24"/>
          <w:szCs w:val="24"/>
        </w:rPr>
      </w:pPr>
      <w:r w:rsidRPr="00DD602F">
        <w:rPr>
          <w:rFonts w:cstheme="minorHAnsi"/>
          <w:color w:val="000000"/>
          <w:sz w:val="24"/>
          <w:szCs w:val="24"/>
        </w:rPr>
        <w:t>ROI (Return on Investment)</w:t>
      </w:r>
      <w:r w:rsidRPr="00DD602F">
        <w:rPr>
          <w:rFonts w:cstheme="minorHAnsi"/>
          <w:sz w:val="24"/>
          <w:szCs w:val="24"/>
        </w:rPr>
        <w:t xml:space="preserve"> </w:t>
      </w:r>
    </w:p>
    <w:p w14:paraId="598910C0" w14:textId="730CCB2F" w:rsidR="00D93CCB" w:rsidRPr="00DD602F" w:rsidRDefault="00D93CCB" w:rsidP="00DD602F">
      <w:pPr>
        <w:pStyle w:val="Lijstalinea"/>
        <w:numPr>
          <w:ilvl w:val="1"/>
          <w:numId w:val="40"/>
        </w:numPr>
        <w:contextualSpacing/>
        <w:rPr>
          <w:rFonts w:cstheme="minorHAnsi"/>
          <w:color w:val="010302"/>
          <w:sz w:val="24"/>
          <w:szCs w:val="24"/>
        </w:rPr>
      </w:pPr>
      <w:r w:rsidRPr="00DD602F">
        <w:rPr>
          <w:rFonts w:cstheme="minorHAnsi"/>
          <w:color w:val="000000"/>
          <w:sz w:val="24"/>
          <w:szCs w:val="24"/>
        </w:rPr>
        <w:t>ROI = Winst / Investeringskosten * 100%</w:t>
      </w:r>
      <w:r w:rsidRPr="00DD602F">
        <w:rPr>
          <w:rFonts w:cstheme="minorHAnsi"/>
          <w:sz w:val="24"/>
          <w:szCs w:val="24"/>
        </w:rPr>
        <w:t xml:space="preserve"> </w:t>
      </w:r>
    </w:p>
    <w:p w14:paraId="15101C9B" w14:textId="34ED77AE" w:rsidR="00D93CCB" w:rsidRPr="00DD602F" w:rsidRDefault="00D93CCB" w:rsidP="00DD602F">
      <w:pPr>
        <w:pStyle w:val="Lijstalinea"/>
        <w:numPr>
          <w:ilvl w:val="1"/>
          <w:numId w:val="40"/>
        </w:numPr>
        <w:ind w:right="1492"/>
        <w:contextualSpacing/>
        <w:rPr>
          <w:rFonts w:cstheme="minorHAnsi"/>
          <w:color w:val="010302"/>
          <w:sz w:val="24"/>
          <w:szCs w:val="24"/>
        </w:rPr>
      </w:pPr>
      <w:r w:rsidRPr="00DD602F">
        <w:rPr>
          <w:rFonts w:cstheme="minorHAnsi"/>
          <w:color w:val="000000"/>
          <w:spacing w:val="-2"/>
          <w:sz w:val="24"/>
          <w:szCs w:val="24"/>
        </w:rPr>
        <w:t>Geeft aan hoeveel de jaarlijkse winsten van een investering zullen</w:t>
      </w:r>
      <w:r w:rsidRPr="00DD602F">
        <w:rPr>
          <w:rFonts w:cstheme="minorHAnsi"/>
          <w:sz w:val="24"/>
          <w:szCs w:val="24"/>
        </w:rPr>
        <w:t xml:space="preserve"> </w:t>
      </w:r>
      <w:r w:rsidRPr="00DD602F">
        <w:rPr>
          <w:rFonts w:cstheme="minorHAnsi"/>
          <w:color w:val="000000"/>
          <w:sz w:val="24"/>
          <w:szCs w:val="24"/>
        </w:rPr>
        <w:t>zijn</w:t>
      </w:r>
      <w:r w:rsidRPr="00DD602F">
        <w:rPr>
          <w:rFonts w:cstheme="minorHAnsi"/>
          <w:sz w:val="24"/>
          <w:szCs w:val="24"/>
        </w:rPr>
        <w:t xml:space="preserve"> </w:t>
      </w:r>
    </w:p>
    <w:p w14:paraId="26262FF7" w14:textId="182F8E4A" w:rsidR="00D93CCB" w:rsidRPr="00DD602F" w:rsidRDefault="00D93CCB" w:rsidP="00DD602F">
      <w:pPr>
        <w:pStyle w:val="Lijstalinea"/>
        <w:numPr>
          <w:ilvl w:val="1"/>
          <w:numId w:val="40"/>
        </w:numPr>
        <w:contextualSpacing/>
        <w:rPr>
          <w:rFonts w:cstheme="minorHAnsi"/>
          <w:color w:val="010302"/>
          <w:sz w:val="24"/>
          <w:szCs w:val="24"/>
        </w:rPr>
      </w:pPr>
      <w:r w:rsidRPr="00DD602F">
        <w:rPr>
          <w:rFonts w:cstheme="minorHAnsi"/>
          <w:color w:val="000000"/>
          <w:sz w:val="24"/>
          <w:szCs w:val="24"/>
        </w:rPr>
        <w:t>Houdt géén rekening met tijdwaarde van geld!</w:t>
      </w:r>
      <w:r w:rsidRPr="00DD602F">
        <w:rPr>
          <w:rFonts w:cstheme="minorHAnsi"/>
          <w:sz w:val="24"/>
          <w:szCs w:val="24"/>
        </w:rPr>
        <w:t xml:space="preserve"> </w:t>
      </w:r>
    </w:p>
    <w:p w14:paraId="220ADF6A" w14:textId="230F18AE" w:rsidR="00D93CCB" w:rsidRPr="00DD602F" w:rsidRDefault="00D93CCB" w:rsidP="00DD602F">
      <w:pPr>
        <w:pStyle w:val="Lijstalinea"/>
        <w:numPr>
          <w:ilvl w:val="1"/>
          <w:numId w:val="40"/>
        </w:numPr>
        <w:contextualSpacing/>
        <w:rPr>
          <w:rFonts w:cstheme="minorHAnsi"/>
          <w:color w:val="010302"/>
          <w:sz w:val="24"/>
          <w:szCs w:val="24"/>
        </w:rPr>
      </w:pPr>
      <w:r w:rsidRPr="00DD602F">
        <w:rPr>
          <w:rFonts w:cstheme="minorHAnsi"/>
          <w:color w:val="000000"/>
          <w:sz w:val="24"/>
          <w:szCs w:val="24"/>
        </w:rPr>
        <w:t>Sneller/makkelijker uit te rekenen</w:t>
      </w:r>
      <w:r w:rsidRPr="00DD602F">
        <w:rPr>
          <w:rFonts w:cstheme="minorHAnsi"/>
          <w:sz w:val="24"/>
          <w:szCs w:val="24"/>
        </w:rPr>
        <w:t xml:space="preserve"> </w:t>
      </w:r>
    </w:p>
    <w:p w14:paraId="55F8808B" w14:textId="215BAC12" w:rsidR="00D93CCB" w:rsidRPr="0008680C" w:rsidRDefault="00D93CCB" w:rsidP="0008680C">
      <w:pPr>
        <w:pStyle w:val="Lijstalinea"/>
        <w:numPr>
          <w:ilvl w:val="1"/>
          <w:numId w:val="40"/>
        </w:numPr>
        <w:contextualSpacing/>
        <w:rPr>
          <w:rFonts w:cstheme="minorHAnsi"/>
          <w:color w:val="010302"/>
          <w:sz w:val="24"/>
          <w:szCs w:val="24"/>
        </w:rPr>
      </w:pPr>
      <w:r w:rsidRPr="0008680C">
        <w:rPr>
          <w:rFonts w:cstheme="minorHAnsi"/>
          <w:color w:val="000000"/>
          <w:sz w:val="24"/>
          <w:szCs w:val="24"/>
        </w:rPr>
        <w:t>Maar niet standaard bij beoordeling business cases (o.a. door banken)</w:t>
      </w:r>
      <w:r w:rsidRPr="0008680C">
        <w:rPr>
          <w:rFonts w:cstheme="minorHAnsi"/>
          <w:sz w:val="24"/>
          <w:szCs w:val="24"/>
        </w:rPr>
        <w:t xml:space="preserve"> </w:t>
      </w:r>
    </w:p>
    <w:p w14:paraId="39684005" w14:textId="30271B7E" w:rsidR="00D93CCB" w:rsidRPr="0008680C" w:rsidRDefault="00D93CCB" w:rsidP="0008680C">
      <w:pPr>
        <w:pStyle w:val="Lijstalinea"/>
        <w:numPr>
          <w:ilvl w:val="0"/>
          <w:numId w:val="40"/>
        </w:numPr>
        <w:contextualSpacing/>
        <w:rPr>
          <w:rFonts w:cstheme="minorHAnsi"/>
          <w:color w:val="010302"/>
          <w:sz w:val="24"/>
          <w:szCs w:val="24"/>
        </w:rPr>
      </w:pPr>
      <w:r w:rsidRPr="0008680C">
        <w:rPr>
          <w:rFonts w:cstheme="minorHAnsi"/>
          <w:color w:val="000000"/>
          <w:sz w:val="24"/>
          <w:szCs w:val="24"/>
        </w:rPr>
        <w:t>TVT (Terugverdientijd)</w:t>
      </w:r>
      <w:r w:rsidRPr="0008680C">
        <w:rPr>
          <w:rFonts w:cstheme="minorHAnsi"/>
          <w:sz w:val="24"/>
          <w:szCs w:val="24"/>
        </w:rPr>
        <w:t xml:space="preserve"> </w:t>
      </w:r>
    </w:p>
    <w:p w14:paraId="6AF67E99" w14:textId="77777777" w:rsidR="0008680C" w:rsidRPr="0008680C" w:rsidRDefault="00D93CCB" w:rsidP="0008680C">
      <w:pPr>
        <w:pStyle w:val="Lijstalinea"/>
        <w:numPr>
          <w:ilvl w:val="1"/>
          <w:numId w:val="40"/>
        </w:numPr>
        <w:contextualSpacing/>
        <w:rPr>
          <w:rFonts w:cstheme="minorHAnsi"/>
          <w:color w:val="010302"/>
          <w:sz w:val="24"/>
          <w:szCs w:val="24"/>
        </w:rPr>
      </w:pPr>
      <w:r w:rsidRPr="0008680C">
        <w:rPr>
          <w:rFonts w:cstheme="minorHAnsi"/>
          <w:color w:val="000000"/>
          <w:sz w:val="24"/>
          <w:szCs w:val="24"/>
        </w:rPr>
        <w:t>Hoe lang duurt het voordat je de initiële investering hebt terugverdiend</w:t>
      </w:r>
      <w:r w:rsidRPr="0008680C">
        <w:rPr>
          <w:rFonts w:cstheme="minorHAnsi"/>
          <w:sz w:val="24"/>
          <w:szCs w:val="24"/>
        </w:rPr>
        <w:t xml:space="preserve"> </w:t>
      </w:r>
    </w:p>
    <w:p w14:paraId="7B5814F6" w14:textId="4738D955" w:rsidR="0008680C" w:rsidRPr="0008680C" w:rsidRDefault="00D93CCB" w:rsidP="0008680C">
      <w:pPr>
        <w:pStyle w:val="Lijstalinea"/>
        <w:numPr>
          <w:ilvl w:val="1"/>
          <w:numId w:val="40"/>
        </w:numPr>
        <w:contextualSpacing/>
        <w:rPr>
          <w:rFonts w:cstheme="minorHAnsi"/>
          <w:color w:val="010302"/>
          <w:sz w:val="24"/>
          <w:szCs w:val="24"/>
        </w:rPr>
      </w:pPr>
      <w:r w:rsidRPr="0008680C">
        <w:rPr>
          <w:rFonts w:cstheme="minorHAnsi"/>
          <w:color w:val="000000"/>
          <w:sz w:val="24"/>
          <w:szCs w:val="24"/>
        </w:rPr>
        <w:t>Geeft niet aan hoeveel winst je dan nog kunt maken</w:t>
      </w:r>
      <w:r w:rsidRPr="0008680C">
        <w:rPr>
          <w:rFonts w:cstheme="minorHAnsi"/>
          <w:sz w:val="24"/>
          <w:szCs w:val="24"/>
        </w:rPr>
        <w:t xml:space="preserve"> </w:t>
      </w:r>
    </w:p>
    <w:p w14:paraId="2FEDD949" w14:textId="1F444A7F" w:rsidR="0008680C" w:rsidRDefault="00C82DED" w:rsidP="00C82DED">
      <w:pPr>
        <w:ind w:left="720"/>
        <w:contextualSpacing/>
        <w:rPr>
          <w:rFonts w:cstheme="minorHAnsi"/>
          <w:color w:val="FF0000"/>
          <w:sz w:val="24"/>
          <w:szCs w:val="24"/>
          <w:lang w:val="nl-NL"/>
        </w:rPr>
      </w:pPr>
      <w:r>
        <w:rPr>
          <w:rFonts w:cstheme="minorHAnsi"/>
          <w:color w:val="FF0000"/>
          <w:sz w:val="24"/>
          <w:szCs w:val="24"/>
          <w:lang w:val="nl-NL"/>
        </w:rPr>
        <w:t>Dit wordt vaak gedaan bij particulieren die zonnepanelen kopen. Het geeft niet aan hoeveel je kunt verdienen. In business-</w:t>
      </w:r>
      <w:proofErr w:type="spellStart"/>
      <w:r>
        <w:rPr>
          <w:rFonts w:cstheme="minorHAnsi"/>
          <w:color w:val="FF0000"/>
          <w:sz w:val="24"/>
          <w:szCs w:val="24"/>
          <w:lang w:val="nl-NL"/>
        </w:rPr>
        <w:t>casen</w:t>
      </w:r>
      <w:proofErr w:type="spellEnd"/>
      <w:r>
        <w:rPr>
          <w:rFonts w:cstheme="minorHAnsi"/>
          <w:color w:val="FF0000"/>
          <w:sz w:val="24"/>
          <w:szCs w:val="24"/>
          <w:lang w:val="nl-NL"/>
        </w:rPr>
        <w:t xml:space="preserve"> worden deze informatie allemaal verstrekt.</w:t>
      </w:r>
    </w:p>
    <w:p w14:paraId="590F1D4F" w14:textId="74410167" w:rsidR="00C82DED" w:rsidRPr="00C82DED" w:rsidRDefault="00C82DED" w:rsidP="00C82DED">
      <w:pPr>
        <w:ind w:left="720"/>
        <w:contextualSpacing/>
        <w:rPr>
          <w:rFonts w:cstheme="minorHAnsi"/>
          <w:color w:val="FF0000"/>
          <w:sz w:val="24"/>
          <w:szCs w:val="24"/>
          <w:lang w:val="nl-NL"/>
        </w:rPr>
      </w:pPr>
      <w:r>
        <w:rPr>
          <w:rFonts w:cstheme="minorHAnsi"/>
          <w:color w:val="FF0000"/>
          <w:sz w:val="24"/>
          <w:szCs w:val="24"/>
          <w:lang w:val="nl-NL"/>
        </w:rPr>
        <w:t>Disco</w:t>
      </w:r>
      <w:r w:rsidR="00540754">
        <w:rPr>
          <w:rFonts w:cstheme="minorHAnsi"/>
          <w:color w:val="FF0000"/>
          <w:sz w:val="24"/>
          <w:szCs w:val="24"/>
          <w:lang w:val="nl-NL"/>
        </w:rPr>
        <w:t>nto</w:t>
      </w:r>
      <w:r>
        <w:rPr>
          <w:rFonts w:cstheme="minorHAnsi"/>
          <w:color w:val="FF0000"/>
          <w:sz w:val="24"/>
          <w:szCs w:val="24"/>
          <w:lang w:val="nl-NL"/>
        </w:rPr>
        <w:t>voet komt steeds terug en betekent dat het een maat is om rekening te houden met inflatie. Hoe die bepaalt wordt zit een hele formule achter en de inflatie is daar een variabele in. Voor een deel koffiedik kijken. 3% is hiervoor normaal.</w:t>
      </w:r>
    </w:p>
    <w:p w14:paraId="7171AF4E" w14:textId="77777777" w:rsidR="00C82DED" w:rsidRDefault="00C82DED" w:rsidP="00D74299">
      <w:pPr>
        <w:ind w:left="142"/>
        <w:contextualSpacing/>
        <w:rPr>
          <w:rFonts w:cstheme="minorHAnsi"/>
          <w:sz w:val="24"/>
          <w:szCs w:val="24"/>
          <w:lang w:val="nl-NL"/>
        </w:rPr>
      </w:pPr>
    </w:p>
    <w:p w14:paraId="2A258B21" w14:textId="77777777" w:rsidR="00C82DED" w:rsidRDefault="00C82DED" w:rsidP="00D74299">
      <w:pPr>
        <w:ind w:left="142"/>
        <w:contextualSpacing/>
        <w:rPr>
          <w:rFonts w:cstheme="minorHAnsi"/>
          <w:sz w:val="24"/>
          <w:szCs w:val="24"/>
          <w:lang w:val="nl-NL"/>
        </w:rPr>
      </w:pPr>
    </w:p>
    <w:p w14:paraId="16633545" w14:textId="77777777" w:rsidR="00C82DED" w:rsidRDefault="00C82DED" w:rsidP="00D74299">
      <w:pPr>
        <w:ind w:left="142"/>
        <w:contextualSpacing/>
        <w:rPr>
          <w:rFonts w:cstheme="minorHAnsi"/>
          <w:sz w:val="24"/>
          <w:szCs w:val="24"/>
          <w:lang w:val="nl-NL"/>
        </w:rPr>
      </w:pPr>
    </w:p>
    <w:p w14:paraId="3F34F4CD" w14:textId="77777777" w:rsidR="00C82DED" w:rsidRDefault="00C82DED" w:rsidP="00D74299">
      <w:pPr>
        <w:ind w:left="142"/>
        <w:contextualSpacing/>
        <w:rPr>
          <w:rFonts w:cstheme="minorHAnsi"/>
          <w:sz w:val="24"/>
          <w:szCs w:val="24"/>
          <w:lang w:val="nl-NL"/>
        </w:rPr>
      </w:pPr>
    </w:p>
    <w:p w14:paraId="353C7927" w14:textId="77777777" w:rsidR="00C82DED" w:rsidRDefault="00C82DED" w:rsidP="00D74299">
      <w:pPr>
        <w:ind w:left="142"/>
        <w:contextualSpacing/>
        <w:rPr>
          <w:rFonts w:cstheme="minorHAnsi"/>
          <w:sz w:val="24"/>
          <w:szCs w:val="24"/>
          <w:lang w:val="nl-NL"/>
        </w:rPr>
      </w:pPr>
    </w:p>
    <w:p w14:paraId="6C147770" w14:textId="77777777" w:rsidR="00C82DED" w:rsidRDefault="00C82DED" w:rsidP="00D74299">
      <w:pPr>
        <w:ind w:left="142"/>
        <w:contextualSpacing/>
        <w:rPr>
          <w:rFonts w:cstheme="minorHAnsi"/>
          <w:sz w:val="24"/>
          <w:szCs w:val="24"/>
          <w:lang w:val="nl-NL"/>
        </w:rPr>
      </w:pPr>
    </w:p>
    <w:p w14:paraId="1D364646" w14:textId="77777777" w:rsidR="00C82DED" w:rsidRDefault="00C82DED" w:rsidP="00D74299">
      <w:pPr>
        <w:ind w:left="142"/>
        <w:contextualSpacing/>
        <w:rPr>
          <w:rFonts w:cstheme="minorHAnsi"/>
          <w:sz w:val="24"/>
          <w:szCs w:val="24"/>
          <w:lang w:val="nl-NL"/>
        </w:rPr>
      </w:pPr>
    </w:p>
    <w:p w14:paraId="20A20976" w14:textId="77777777" w:rsidR="00C82DED" w:rsidRDefault="00C82DED" w:rsidP="00D74299">
      <w:pPr>
        <w:ind w:left="142"/>
        <w:contextualSpacing/>
        <w:rPr>
          <w:rFonts w:cstheme="minorHAnsi"/>
          <w:sz w:val="24"/>
          <w:szCs w:val="24"/>
          <w:lang w:val="nl-NL"/>
        </w:rPr>
      </w:pPr>
    </w:p>
    <w:p w14:paraId="05D61A70" w14:textId="00E774DC" w:rsidR="00D93CCB" w:rsidRPr="00D93CCB" w:rsidRDefault="00D93CCB" w:rsidP="00D74299">
      <w:pPr>
        <w:ind w:left="142"/>
        <w:contextualSpacing/>
        <w:rPr>
          <w:rFonts w:cstheme="minorHAnsi"/>
          <w:color w:val="000000" w:themeColor="text1"/>
          <w:sz w:val="24"/>
          <w:szCs w:val="24"/>
          <w:lang w:val="nl-NL"/>
        </w:rPr>
      </w:pPr>
      <w:r w:rsidRPr="00D93CCB">
        <w:rPr>
          <w:rFonts w:cstheme="minorHAnsi"/>
          <w:color w:val="004587"/>
          <w:spacing w:val="-7"/>
          <w:sz w:val="24"/>
          <w:szCs w:val="24"/>
          <w:lang w:val="nl-NL"/>
        </w:rPr>
        <w:lastRenderedPageBreak/>
        <w:t>IRR</w:t>
      </w:r>
      <w:r w:rsidRPr="00C82DED">
        <w:rPr>
          <w:rFonts w:cstheme="minorHAnsi"/>
          <w:sz w:val="24"/>
          <w:szCs w:val="24"/>
          <w:lang w:val="nl-NL"/>
        </w:rPr>
        <w:t xml:space="preserve"> </w:t>
      </w:r>
    </w:p>
    <w:p w14:paraId="1CD805DE" w14:textId="4561CF03" w:rsidR="00D93CCB" w:rsidRPr="00D93CCB" w:rsidRDefault="0008680C" w:rsidP="00D74299">
      <w:pPr>
        <w:ind w:left="142"/>
        <w:contextualSpacing/>
        <w:rPr>
          <w:rFonts w:cstheme="minorHAnsi"/>
          <w:color w:val="000000" w:themeColor="text1"/>
          <w:sz w:val="24"/>
          <w:szCs w:val="24"/>
          <w:lang w:val="nl-NL"/>
        </w:rPr>
      </w:pPr>
      <w:r w:rsidRPr="00D93CCB">
        <w:rPr>
          <w:rFonts w:cstheme="minorHAnsi"/>
          <w:noProof/>
          <w:sz w:val="24"/>
          <w:szCs w:val="24"/>
        </w:rPr>
        <w:drawing>
          <wp:anchor distT="0" distB="0" distL="114300" distR="114300" simplePos="0" relativeHeight="251697152" behindDoc="0" locked="0" layoutInCell="1" allowOverlap="1" wp14:anchorId="2342EB69" wp14:editId="2ADA4B8F">
            <wp:simplePos x="0" y="0"/>
            <wp:positionH relativeFrom="page">
              <wp:posOffset>1028700</wp:posOffset>
            </wp:positionH>
            <wp:positionV relativeFrom="line">
              <wp:posOffset>83819</wp:posOffset>
            </wp:positionV>
            <wp:extent cx="5701584" cy="4371975"/>
            <wp:effectExtent l="0" t="0" r="0" b="0"/>
            <wp:wrapNone/>
            <wp:docPr id="229" name="Picture 229" descr="Afbeelding met tekst, schermopname, diagram,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Picture 229" descr="Afbeelding met tekst, schermopname, diagram, Lettertype&#10;&#10;Automatisch gegenereerde beschrijving"/>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705261" cy="4374795"/>
                    </a:xfrm>
                    <a:prstGeom prst="rect">
                      <a:avLst/>
                    </a:prstGeom>
                    <a:noFill/>
                  </pic:spPr>
                </pic:pic>
              </a:graphicData>
            </a:graphic>
            <wp14:sizeRelH relativeFrom="margin">
              <wp14:pctWidth>0</wp14:pctWidth>
            </wp14:sizeRelH>
            <wp14:sizeRelV relativeFrom="margin">
              <wp14:pctHeight>0</wp14:pctHeight>
            </wp14:sizeRelV>
          </wp:anchor>
        </w:drawing>
      </w:r>
    </w:p>
    <w:p w14:paraId="2665D710" w14:textId="44853F74" w:rsidR="00D93CCB" w:rsidRPr="00D93CCB" w:rsidRDefault="00D93CCB" w:rsidP="00D74299">
      <w:pPr>
        <w:ind w:left="142"/>
        <w:contextualSpacing/>
        <w:rPr>
          <w:rFonts w:cstheme="minorHAnsi"/>
          <w:color w:val="000000" w:themeColor="text1"/>
          <w:sz w:val="24"/>
          <w:szCs w:val="24"/>
          <w:lang w:val="nl-NL"/>
        </w:rPr>
      </w:pPr>
    </w:p>
    <w:p w14:paraId="2BF84A3E" w14:textId="46E017CF" w:rsidR="00D93CCB" w:rsidRPr="00D93CCB" w:rsidRDefault="00D93CCB" w:rsidP="00D74299">
      <w:pPr>
        <w:ind w:left="142"/>
        <w:contextualSpacing/>
        <w:rPr>
          <w:rFonts w:cstheme="minorHAnsi"/>
          <w:color w:val="000000" w:themeColor="text1"/>
          <w:sz w:val="24"/>
          <w:szCs w:val="24"/>
          <w:lang w:val="nl-NL"/>
        </w:rPr>
      </w:pPr>
    </w:p>
    <w:p w14:paraId="6F4506A9" w14:textId="6F72DF21" w:rsidR="00D93CCB" w:rsidRPr="00D93CCB" w:rsidRDefault="00D93CCB" w:rsidP="00D74299">
      <w:pPr>
        <w:ind w:left="142"/>
        <w:contextualSpacing/>
        <w:rPr>
          <w:rFonts w:cstheme="minorHAnsi"/>
          <w:color w:val="000000" w:themeColor="text1"/>
          <w:sz w:val="24"/>
          <w:szCs w:val="24"/>
          <w:lang w:val="nl-NL"/>
        </w:rPr>
      </w:pPr>
    </w:p>
    <w:p w14:paraId="461D6EF1" w14:textId="58B6A778" w:rsidR="00D93CCB" w:rsidRPr="00D93CCB" w:rsidRDefault="00D93CCB" w:rsidP="00D74299">
      <w:pPr>
        <w:ind w:left="142"/>
        <w:contextualSpacing/>
        <w:rPr>
          <w:rFonts w:cstheme="minorHAnsi"/>
          <w:color w:val="000000" w:themeColor="text1"/>
          <w:sz w:val="24"/>
          <w:szCs w:val="24"/>
          <w:lang w:val="nl-NL"/>
        </w:rPr>
      </w:pPr>
    </w:p>
    <w:p w14:paraId="7235DC9A" w14:textId="592396EC" w:rsidR="00D93CCB" w:rsidRPr="00D93CCB" w:rsidRDefault="00D93CCB" w:rsidP="00D74299">
      <w:pPr>
        <w:ind w:left="142"/>
        <w:contextualSpacing/>
        <w:rPr>
          <w:rFonts w:cstheme="minorHAnsi"/>
          <w:color w:val="000000" w:themeColor="text1"/>
          <w:sz w:val="24"/>
          <w:szCs w:val="24"/>
          <w:lang w:val="nl-NL"/>
        </w:rPr>
      </w:pPr>
    </w:p>
    <w:p w14:paraId="175D03F9" w14:textId="77777777" w:rsidR="00D93CCB" w:rsidRPr="00D93CCB" w:rsidRDefault="00D93CCB" w:rsidP="00D74299">
      <w:pPr>
        <w:ind w:left="142"/>
        <w:contextualSpacing/>
        <w:rPr>
          <w:rFonts w:cstheme="minorHAnsi"/>
          <w:color w:val="000000" w:themeColor="text1"/>
          <w:sz w:val="24"/>
          <w:szCs w:val="24"/>
          <w:lang w:val="nl-NL"/>
        </w:rPr>
      </w:pPr>
    </w:p>
    <w:p w14:paraId="666E1D07" w14:textId="77777777" w:rsidR="00D93CCB" w:rsidRPr="00D93CCB" w:rsidRDefault="00D93CCB" w:rsidP="00D74299">
      <w:pPr>
        <w:ind w:left="142"/>
        <w:contextualSpacing/>
        <w:rPr>
          <w:rFonts w:cstheme="minorHAnsi"/>
          <w:color w:val="000000" w:themeColor="text1"/>
          <w:sz w:val="24"/>
          <w:szCs w:val="24"/>
          <w:lang w:val="nl-NL"/>
        </w:rPr>
      </w:pPr>
    </w:p>
    <w:p w14:paraId="295C90E0" w14:textId="77777777" w:rsidR="00D93CCB" w:rsidRPr="00D93CCB" w:rsidRDefault="00D93CCB" w:rsidP="00D74299">
      <w:pPr>
        <w:ind w:left="142"/>
        <w:contextualSpacing/>
        <w:rPr>
          <w:rFonts w:cstheme="minorHAnsi"/>
          <w:color w:val="000000" w:themeColor="text1"/>
          <w:sz w:val="24"/>
          <w:szCs w:val="24"/>
          <w:lang w:val="nl-NL"/>
        </w:rPr>
      </w:pPr>
    </w:p>
    <w:p w14:paraId="5F2EBA77" w14:textId="77777777" w:rsidR="00D93CCB" w:rsidRPr="00D93CCB" w:rsidRDefault="00D93CCB" w:rsidP="00D74299">
      <w:pPr>
        <w:ind w:left="142"/>
        <w:contextualSpacing/>
        <w:rPr>
          <w:rFonts w:cstheme="minorHAnsi"/>
          <w:color w:val="000000" w:themeColor="text1"/>
          <w:sz w:val="24"/>
          <w:szCs w:val="24"/>
          <w:lang w:val="nl-NL"/>
        </w:rPr>
      </w:pPr>
    </w:p>
    <w:p w14:paraId="1EB43FF3" w14:textId="77777777" w:rsidR="00D93CCB" w:rsidRPr="00D93CCB" w:rsidRDefault="00D93CCB" w:rsidP="00D74299">
      <w:pPr>
        <w:ind w:left="142"/>
        <w:contextualSpacing/>
        <w:rPr>
          <w:rFonts w:cstheme="minorHAnsi"/>
          <w:color w:val="000000" w:themeColor="text1"/>
          <w:sz w:val="24"/>
          <w:szCs w:val="24"/>
          <w:lang w:val="nl-NL"/>
        </w:rPr>
      </w:pPr>
      <w:r w:rsidRPr="00D93CCB">
        <w:rPr>
          <w:rFonts w:cstheme="minorHAnsi"/>
          <w:noProof/>
          <w:sz w:val="24"/>
          <w:szCs w:val="24"/>
        </w:rPr>
        <w:drawing>
          <wp:anchor distT="0" distB="0" distL="114300" distR="114300" simplePos="0" relativeHeight="251695104" behindDoc="0" locked="0" layoutInCell="1" allowOverlap="1" wp14:anchorId="7E36A71C" wp14:editId="3220CB15">
            <wp:simplePos x="0" y="0"/>
            <wp:positionH relativeFrom="page">
              <wp:posOffset>11468100</wp:posOffset>
            </wp:positionH>
            <wp:positionV relativeFrom="paragraph">
              <wp:posOffset>-491998</wp:posOffset>
            </wp:positionV>
            <wp:extent cx="531876" cy="3147060"/>
            <wp:effectExtent l="0" t="0" r="0" b="0"/>
            <wp:wrapNone/>
            <wp:docPr id="232" name="Picture 106" descr="Afbeelding met tekenfilm, Graphics, schermopname, pos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106" descr="Afbeelding met tekenfilm, Graphics, schermopname, poster&#10;&#10;Automatisch gegenereerde beschrijving"/>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31876" cy="3147060"/>
                    </a:xfrm>
                    <a:prstGeom prst="rect">
                      <a:avLst/>
                    </a:prstGeom>
                    <a:noFill/>
                  </pic:spPr>
                </pic:pic>
              </a:graphicData>
            </a:graphic>
          </wp:anchor>
        </w:drawing>
      </w:r>
    </w:p>
    <w:p w14:paraId="04060328" w14:textId="77777777" w:rsidR="00D93CCB" w:rsidRPr="00D93CCB" w:rsidRDefault="00D93CCB" w:rsidP="00D74299">
      <w:pPr>
        <w:ind w:left="142"/>
        <w:contextualSpacing/>
        <w:rPr>
          <w:rFonts w:cstheme="minorHAnsi"/>
          <w:color w:val="000000" w:themeColor="text1"/>
          <w:sz w:val="24"/>
          <w:szCs w:val="24"/>
          <w:lang w:val="nl-NL"/>
        </w:rPr>
      </w:pPr>
    </w:p>
    <w:p w14:paraId="75B3B9A5" w14:textId="77777777" w:rsidR="00D93CCB" w:rsidRPr="00D93CCB" w:rsidRDefault="00D93CCB" w:rsidP="00D74299">
      <w:pPr>
        <w:ind w:left="142"/>
        <w:contextualSpacing/>
        <w:rPr>
          <w:rFonts w:cstheme="minorHAnsi"/>
          <w:color w:val="000000" w:themeColor="text1"/>
          <w:sz w:val="24"/>
          <w:szCs w:val="24"/>
          <w:lang w:val="nl-NL"/>
        </w:rPr>
      </w:pPr>
    </w:p>
    <w:p w14:paraId="0AE5DDEA" w14:textId="77777777" w:rsidR="00D93CCB" w:rsidRPr="00D93CCB" w:rsidRDefault="00D93CCB" w:rsidP="00D74299">
      <w:pPr>
        <w:ind w:left="142"/>
        <w:contextualSpacing/>
        <w:rPr>
          <w:rFonts w:cstheme="minorHAnsi"/>
          <w:color w:val="000000" w:themeColor="text1"/>
          <w:sz w:val="24"/>
          <w:szCs w:val="24"/>
          <w:lang w:val="nl-NL"/>
        </w:rPr>
      </w:pPr>
    </w:p>
    <w:p w14:paraId="2F7F0DEF" w14:textId="77777777" w:rsidR="00D93CCB" w:rsidRPr="00D93CCB" w:rsidRDefault="00D93CCB" w:rsidP="00D74299">
      <w:pPr>
        <w:ind w:left="142"/>
        <w:contextualSpacing/>
        <w:rPr>
          <w:rFonts w:cstheme="minorHAnsi"/>
          <w:color w:val="000000" w:themeColor="text1"/>
          <w:sz w:val="24"/>
          <w:szCs w:val="24"/>
          <w:lang w:val="nl-NL"/>
        </w:rPr>
      </w:pPr>
    </w:p>
    <w:p w14:paraId="38465EF2" w14:textId="77777777" w:rsidR="00D93CCB" w:rsidRPr="00D93CCB" w:rsidRDefault="00D93CCB" w:rsidP="00D74299">
      <w:pPr>
        <w:ind w:left="142"/>
        <w:contextualSpacing/>
        <w:rPr>
          <w:rFonts w:cstheme="minorHAnsi"/>
          <w:color w:val="000000" w:themeColor="text1"/>
          <w:sz w:val="24"/>
          <w:szCs w:val="24"/>
          <w:lang w:val="nl-NL"/>
        </w:rPr>
      </w:pPr>
    </w:p>
    <w:p w14:paraId="7EB52A93" w14:textId="77777777" w:rsidR="00D93CCB" w:rsidRPr="00D93CCB" w:rsidRDefault="00D93CCB" w:rsidP="00D74299">
      <w:pPr>
        <w:ind w:left="142"/>
        <w:contextualSpacing/>
        <w:rPr>
          <w:rFonts w:cstheme="minorHAnsi"/>
          <w:color w:val="000000" w:themeColor="text1"/>
          <w:sz w:val="24"/>
          <w:szCs w:val="24"/>
          <w:lang w:val="nl-NL"/>
        </w:rPr>
      </w:pPr>
    </w:p>
    <w:p w14:paraId="072F403E" w14:textId="77777777" w:rsidR="00D93CCB" w:rsidRPr="00D93CCB" w:rsidRDefault="00D93CCB" w:rsidP="00D74299">
      <w:pPr>
        <w:ind w:left="142"/>
        <w:contextualSpacing/>
        <w:rPr>
          <w:rFonts w:cstheme="minorHAnsi"/>
          <w:color w:val="000000" w:themeColor="text1"/>
          <w:sz w:val="24"/>
          <w:szCs w:val="24"/>
          <w:lang w:val="nl-NL"/>
        </w:rPr>
      </w:pPr>
    </w:p>
    <w:p w14:paraId="3AC0414C" w14:textId="77777777" w:rsidR="00D93CCB" w:rsidRPr="00D93CCB" w:rsidRDefault="00D93CCB" w:rsidP="00D74299">
      <w:pPr>
        <w:ind w:left="142"/>
        <w:contextualSpacing/>
        <w:rPr>
          <w:rFonts w:cstheme="minorHAnsi"/>
          <w:color w:val="000000" w:themeColor="text1"/>
          <w:sz w:val="24"/>
          <w:szCs w:val="24"/>
          <w:lang w:val="nl-NL"/>
        </w:rPr>
      </w:pPr>
    </w:p>
    <w:p w14:paraId="5625B51A" w14:textId="242FB981" w:rsidR="00211E8A" w:rsidRPr="00C82DED" w:rsidRDefault="00211E8A" w:rsidP="00D74299">
      <w:pPr>
        <w:ind w:left="142"/>
        <w:contextualSpacing/>
        <w:rPr>
          <w:rFonts w:cstheme="minorHAnsi"/>
          <w:sz w:val="24"/>
          <w:szCs w:val="24"/>
          <w:lang w:val="nl-NL"/>
        </w:rPr>
      </w:pPr>
    </w:p>
    <w:p w14:paraId="18BB3D66" w14:textId="77777777" w:rsidR="0008680C" w:rsidRPr="00C82DED" w:rsidRDefault="0008680C" w:rsidP="00D74299">
      <w:pPr>
        <w:ind w:left="142"/>
        <w:contextualSpacing/>
        <w:rPr>
          <w:rFonts w:cstheme="minorHAnsi"/>
          <w:sz w:val="24"/>
          <w:szCs w:val="24"/>
          <w:lang w:val="nl-NL"/>
        </w:rPr>
      </w:pPr>
    </w:p>
    <w:p w14:paraId="48FB7ED5" w14:textId="77777777" w:rsidR="0008680C" w:rsidRPr="00C82DED" w:rsidRDefault="0008680C" w:rsidP="00D74299">
      <w:pPr>
        <w:ind w:left="142"/>
        <w:contextualSpacing/>
        <w:rPr>
          <w:rFonts w:cstheme="minorHAnsi"/>
          <w:sz w:val="24"/>
          <w:szCs w:val="24"/>
          <w:lang w:val="nl-NL"/>
        </w:rPr>
      </w:pPr>
    </w:p>
    <w:p w14:paraId="1B5D71A8" w14:textId="77777777" w:rsidR="0008680C" w:rsidRPr="00C82DED" w:rsidRDefault="0008680C" w:rsidP="00D74299">
      <w:pPr>
        <w:ind w:left="142"/>
        <w:contextualSpacing/>
        <w:rPr>
          <w:rFonts w:cstheme="minorHAnsi"/>
          <w:sz w:val="24"/>
          <w:szCs w:val="24"/>
          <w:lang w:val="nl-NL"/>
        </w:rPr>
      </w:pPr>
    </w:p>
    <w:p w14:paraId="600CD8F7" w14:textId="77777777" w:rsidR="0008680C" w:rsidRPr="00C82DED" w:rsidRDefault="0008680C" w:rsidP="00D74299">
      <w:pPr>
        <w:ind w:left="142"/>
        <w:contextualSpacing/>
        <w:rPr>
          <w:rFonts w:cstheme="minorHAnsi"/>
          <w:sz w:val="24"/>
          <w:szCs w:val="24"/>
          <w:lang w:val="nl-NL"/>
        </w:rPr>
      </w:pPr>
    </w:p>
    <w:p w14:paraId="720B8328" w14:textId="77777777" w:rsidR="0008680C" w:rsidRPr="00C82DED" w:rsidRDefault="0008680C" w:rsidP="00D74299">
      <w:pPr>
        <w:ind w:left="142"/>
        <w:contextualSpacing/>
        <w:rPr>
          <w:rFonts w:cstheme="minorHAnsi"/>
          <w:sz w:val="24"/>
          <w:szCs w:val="24"/>
          <w:lang w:val="nl-NL"/>
        </w:rPr>
      </w:pPr>
    </w:p>
    <w:p w14:paraId="0623117C" w14:textId="4FFD1963" w:rsidR="0008680C" w:rsidRDefault="00540754" w:rsidP="00D74299">
      <w:pPr>
        <w:ind w:left="142"/>
        <w:contextualSpacing/>
        <w:rPr>
          <w:rFonts w:cstheme="minorHAnsi"/>
          <w:color w:val="FF0000"/>
          <w:sz w:val="24"/>
          <w:szCs w:val="24"/>
          <w:lang w:val="nl-NL"/>
        </w:rPr>
      </w:pPr>
      <w:r>
        <w:rPr>
          <w:rFonts w:cstheme="minorHAnsi"/>
          <w:color w:val="FF0000"/>
          <w:sz w:val="24"/>
          <w:szCs w:val="24"/>
          <w:lang w:val="nl-NL"/>
        </w:rPr>
        <w:t>Bovenste in grafiek is je projectrentabiliteit. Je pakt alle cash-flows en die beoordeel je. Een deel van de cash-flow heeft te maken met financiering (aflossing)</w:t>
      </w:r>
    </w:p>
    <w:p w14:paraId="5F36F1F5" w14:textId="65BA7835" w:rsidR="00540754" w:rsidRDefault="00540754" w:rsidP="00D74299">
      <w:pPr>
        <w:ind w:left="142"/>
        <w:contextualSpacing/>
        <w:rPr>
          <w:rFonts w:cstheme="minorHAnsi"/>
          <w:color w:val="FF0000"/>
          <w:sz w:val="24"/>
          <w:szCs w:val="24"/>
          <w:lang w:val="nl-NL"/>
        </w:rPr>
      </w:pPr>
      <w:r>
        <w:rPr>
          <w:rFonts w:cstheme="minorHAnsi"/>
          <w:color w:val="FF0000"/>
          <w:sz w:val="24"/>
          <w:szCs w:val="24"/>
          <w:lang w:val="nl-NL"/>
        </w:rPr>
        <w:t xml:space="preserve">Blauw is je rente en aflossing. Als je die wegneemt dan rode gedeelte over = </w:t>
      </w:r>
      <w:proofErr w:type="spellStart"/>
      <w:r>
        <w:rPr>
          <w:rFonts w:cstheme="minorHAnsi"/>
          <w:color w:val="FF0000"/>
          <w:sz w:val="24"/>
          <w:szCs w:val="24"/>
          <w:lang w:val="nl-NL"/>
        </w:rPr>
        <w:t>equity</w:t>
      </w:r>
      <w:proofErr w:type="spellEnd"/>
      <w:r>
        <w:rPr>
          <w:rFonts w:cstheme="minorHAnsi"/>
          <w:color w:val="FF0000"/>
          <w:sz w:val="24"/>
          <w:szCs w:val="24"/>
          <w:lang w:val="nl-NL"/>
        </w:rPr>
        <w:t xml:space="preserve"> rendement (rentabiliteit op eigen vermogen)</w:t>
      </w:r>
    </w:p>
    <w:p w14:paraId="1C38C4F1" w14:textId="68000C6C" w:rsidR="00540754" w:rsidRDefault="00540754" w:rsidP="00D74299">
      <w:pPr>
        <w:ind w:left="142"/>
        <w:contextualSpacing/>
        <w:rPr>
          <w:rFonts w:cstheme="minorHAnsi"/>
          <w:color w:val="FF0000"/>
          <w:sz w:val="24"/>
          <w:szCs w:val="24"/>
          <w:lang w:val="nl-NL"/>
        </w:rPr>
      </w:pPr>
      <w:r>
        <w:rPr>
          <w:rFonts w:cstheme="minorHAnsi"/>
          <w:color w:val="FF0000"/>
          <w:sz w:val="24"/>
          <w:szCs w:val="24"/>
          <w:lang w:val="nl-NL"/>
        </w:rPr>
        <w:t>Dit gebruik je alleen voor de personen die moten inleggen</w:t>
      </w:r>
    </w:p>
    <w:p w14:paraId="6C698973" w14:textId="085A6416" w:rsidR="00540754" w:rsidRDefault="00540754" w:rsidP="00D74299">
      <w:pPr>
        <w:ind w:left="142"/>
        <w:contextualSpacing/>
        <w:rPr>
          <w:rFonts w:cstheme="minorHAnsi"/>
          <w:color w:val="FF0000"/>
          <w:sz w:val="24"/>
          <w:szCs w:val="24"/>
          <w:lang w:val="nl-NL"/>
        </w:rPr>
      </w:pPr>
      <w:r>
        <w:rPr>
          <w:rFonts w:cstheme="minorHAnsi"/>
          <w:color w:val="FF0000"/>
          <w:sz w:val="24"/>
          <w:szCs w:val="24"/>
          <w:lang w:val="nl-NL"/>
        </w:rPr>
        <w:t>Voor bank niet belangrijk</w:t>
      </w:r>
    </w:p>
    <w:p w14:paraId="34AF2A1F" w14:textId="6F687B9F" w:rsidR="00540754" w:rsidRPr="00540754" w:rsidRDefault="00540754" w:rsidP="00D74299">
      <w:pPr>
        <w:ind w:left="142"/>
        <w:contextualSpacing/>
        <w:rPr>
          <w:rFonts w:cstheme="minorHAnsi"/>
          <w:color w:val="FF0000"/>
          <w:sz w:val="24"/>
          <w:szCs w:val="24"/>
          <w:lang w:val="nl-NL"/>
        </w:rPr>
      </w:pPr>
      <w:r>
        <w:rPr>
          <w:rFonts w:cstheme="minorHAnsi"/>
          <w:color w:val="FF0000"/>
          <w:sz w:val="24"/>
          <w:szCs w:val="24"/>
          <w:lang w:val="nl-NL"/>
        </w:rPr>
        <w:t xml:space="preserve">Is het dan nodig om in jaar 5 vreemd vermogen in project te stoppen? Ja, is wel indicatief. </w:t>
      </w:r>
    </w:p>
    <w:p w14:paraId="7EA24315" w14:textId="77777777" w:rsidR="0008680C" w:rsidRPr="00C82DED" w:rsidRDefault="0008680C" w:rsidP="00D74299">
      <w:pPr>
        <w:ind w:left="142"/>
        <w:contextualSpacing/>
        <w:rPr>
          <w:rFonts w:cstheme="minorHAnsi"/>
          <w:sz w:val="24"/>
          <w:szCs w:val="24"/>
          <w:lang w:val="nl-NL"/>
        </w:rPr>
      </w:pPr>
    </w:p>
    <w:p w14:paraId="771EA512" w14:textId="77777777" w:rsidR="0008680C" w:rsidRDefault="0008680C" w:rsidP="0008680C">
      <w:pPr>
        <w:ind w:left="142"/>
        <w:contextualSpacing/>
        <w:rPr>
          <w:rFonts w:cstheme="minorHAnsi"/>
          <w:color w:val="004587"/>
          <w:sz w:val="24"/>
          <w:szCs w:val="24"/>
          <w:lang w:val="nl-NL"/>
        </w:rPr>
      </w:pPr>
    </w:p>
    <w:p w14:paraId="05C2066E" w14:textId="77777777" w:rsidR="0008680C" w:rsidRDefault="0008680C" w:rsidP="0008680C">
      <w:pPr>
        <w:ind w:left="142"/>
        <w:contextualSpacing/>
        <w:rPr>
          <w:rFonts w:cstheme="minorHAnsi"/>
          <w:color w:val="004587"/>
          <w:sz w:val="24"/>
          <w:szCs w:val="24"/>
          <w:lang w:val="nl-NL"/>
        </w:rPr>
      </w:pPr>
    </w:p>
    <w:p w14:paraId="07AFE0C7" w14:textId="77777777" w:rsidR="0008680C" w:rsidRDefault="0008680C" w:rsidP="0008680C">
      <w:pPr>
        <w:ind w:left="142"/>
        <w:contextualSpacing/>
        <w:rPr>
          <w:rFonts w:cstheme="minorHAnsi"/>
          <w:color w:val="004587"/>
          <w:sz w:val="24"/>
          <w:szCs w:val="24"/>
          <w:lang w:val="nl-NL"/>
        </w:rPr>
      </w:pPr>
    </w:p>
    <w:p w14:paraId="49EB9296" w14:textId="77777777" w:rsidR="0008680C" w:rsidRDefault="0008680C" w:rsidP="0008680C">
      <w:pPr>
        <w:ind w:left="142"/>
        <w:contextualSpacing/>
        <w:rPr>
          <w:rFonts w:cstheme="minorHAnsi"/>
          <w:color w:val="004587"/>
          <w:sz w:val="24"/>
          <w:szCs w:val="24"/>
          <w:lang w:val="nl-NL"/>
        </w:rPr>
      </w:pPr>
    </w:p>
    <w:p w14:paraId="15BF9BB2" w14:textId="77777777" w:rsidR="0008680C" w:rsidRDefault="0008680C" w:rsidP="0008680C">
      <w:pPr>
        <w:ind w:left="142"/>
        <w:contextualSpacing/>
        <w:rPr>
          <w:rFonts w:cstheme="minorHAnsi"/>
          <w:color w:val="004587"/>
          <w:sz w:val="24"/>
          <w:szCs w:val="24"/>
          <w:lang w:val="nl-NL"/>
        </w:rPr>
      </w:pPr>
    </w:p>
    <w:p w14:paraId="7D2C9902" w14:textId="77777777" w:rsidR="0008680C" w:rsidRDefault="0008680C" w:rsidP="0008680C">
      <w:pPr>
        <w:ind w:left="142"/>
        <w:contextualSpacing/>
        <w:rPr>
          <w:rFonts w:cstheme="minorHAnsi"/>
          <w:color w:val="004587"/>
          <w:sz w:val="24"/>
          <w:szCs w:val="24"/>
          <w:lang w:val="nl-NL"/>
        </w:rPr>
      </w:pPr>
    </w:p>
    <w:p w14:paraId="4257CF74" w14:textId="77777777" w:rsidR="0008680C" w:rsidRDefault="0008680C" w:rsidP="0008680C">
      <w:pPr>
        <w:ind w:left="142"/>
        <w:contextualSpacing/>
        <w:rPr>
          <w:rFonts w:cstheme="minorHAnsi"/>
          <w:color w:val="004587"/>
          <w:sz w:val="24"/>
          <w:szCs w:val="24"/>
          <w:lang w:val="nl-NL"/>
        </w:rPr>
      </w:pPr>
    </w:p>
    <w:p w14:paraId="4BAC1C43" w14:textId="77777777" w:rsidR="0008680C" w:rsidRDefault="0008680C" w:rsidP="0008680C">
      <w:pPr>
        <w:ind w:left="142"/>
        <w:contextualSpacing/>
        <w:rPr>
          <w:rFonts w:cstheme="minorHAnsi"/>
          <w:color w:val="004587"/>
          <w:sz w:val="24"/>
          <w:szCs w:val="24"/>
          <w:lang w:val="nl-NL"/>
        </w:rPr>
      </w:pPr>
    </w:p>
    <w:p w14:paraId="3985C9CD" w14:textId="77777777" w:rsidR="0008680C" w:rsidRDefault="0008680C" w:rsidP="0008680C">
      <w:pPr>
        <w:ind w:left="142"/>
        <w:contextualSpacing/>
        <w:rPr>
          <w:rFonts w:cstheme="minorHAnsi"/>
          <w:color w:val="004587"/>
          <w:sz w:val="24"/>
          <w:szCs w:val="24"/>
          <w:lang w:val="nl-NL"/>
        </w:rPr>
      </w:pPr>
    </w:p>
    <w:p w14:paraId="5975B94F" w14:textId="77777777" w:rsidR="0008680C" w:rsidRDefault="0008680C" w:rsidP="0008680C">
      <w:pPr>
        <w:ind w:left="142"/>
        <w:contextualSpacing/>
        <w:rPr>
          <w:rFonts w:cstheme="minorHAnsi"/>
          <w:color w:val="004587"/>
          <w:sz w:val="24"/>
          <w:szCs w:val="24"/>
          <w:lang w:val="nl-NL"/>
        </w:rPr>
      </w:pPr>
    </w:p>
    <w:p w14:paraId="4D3979EA" w14:textId="77777777" w:rsidR="0008680C" w:rsidRDefault="0008680C" w:rsidP="0008680C">
      <w:pPr>
        <w:ind w:left="142"/>
        <w:contextualSpacing/>
        <w:rPr>
          <w:rFonts w:cstheme="minorHAnsi"/>
          <w:color w:val="004587"/>
          <w:sz w:val="24"/>
          <w:szCs w:val="24"/>
          <w:lang w:val="nl-NL"/>
        </w:rPr>
      </w:pPr>
    </w:p>
    <w:p w14:paraId="6FA0FB2F" w14:textId="77777777" w:rsidR="0008680C" w:rsidRDefault="0008680C" w:rsidP="0008680C">
      <w:pPr>
        <w:ind w:left="142"/>
        <w:contextualSpacing/>
        <w:rPr>
          <w:rFonts w:cstheme="minorHAnsi"/>
          <w:color w:val="004587"/>
          <w:sz w:val="24"/>
          <w:szCs w:val="24"/>
          <w:lang w:val="nl-NL"/>
        </w:rPr>
      </w:pPr>
    </w:p>
    <w:p w14:paraId="2B2C1034" w14:textId="77777777" w:rsidR="0008680C" w:rsidRDefault="0008680C" w:rsidP="0008680C">
      <w:pPr>
        <w:ind w:left="142"/>
        <w:contextualSpacing/>
        <w:rPr>
          <w:rFonts w:cstheme="minorHAnsi"/>
          <w:color w:val="004587"/>
          <w:sz w:val="24"/>
          <w:szCs w:val="24"/>
          <w:lang w:val="nl-NL"/>
        </w:rPr>
      </w:pPr>
    </w:p>
    <w:p w14:paraId="42CF11E7" w14:textId="52808537" w:rsidR="0008680C" w:rsidRPr="00D93CCB" w:rsidRDefault="0008680C" w:rsidP="0008680C">
      <w:pPr>
        <w:ind w:left="142"/>
        <w:contextualSpacing/>
        <w:rPr>
          <w:rFonts w:cstheme="minorHAnsi"/>
          <w:color w:val="000000" w:themeColor="text1"/>
          <w:sz w:val="24"/>
          <w:szCs w:val="24"/>
          <w:lang w:val="nl-NL"/>
        </w:rPr>
      </w:pPr>
      <w:r w:rsidRPr="0008680C">
        <w:rPr>
          <w:rFonts w:cstheme="minorHAnsi"/>
          <w:color w:val="000000" w:themeColor="text1"/>
          <w:sz w:val="24"/>
          <w:szCs w:val="24"/>
          <w:lang w:val="nl-NL"/>
        </w:rPr>
        <w:lastRenderedPageBreak/>
        <w:drawing>
          <wp:inline distT="0" distB="0" distL="0" distR="0" wp14:anchorId="27835E08" wp14:editId="387AFEC8">
            <wp:extent cx="5904865" cy="3886835"/>
            <wp:effectExtent l="0" t="0" r="635" b="0"/>
            <wp:docPr id="1987056801"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056801" name="Afbeelding 1" descr="Afbeelding met tekst, schermopname, Lettertype, nummer&#10;&#10;Automatisch gegenereerde beschrijving"/>
                    <pic:cNvPicPr/>
                  </pic:nvPicPr>
                  <pic:blipFill>
                    <a:blip r:embed="rId19"/>
                    <a:stretch>
                      <a:fillRect/>
                    </a:stretch>
                  </pic:blipFill>
                  <pic:spPr>
                    <a:xfrm>
                      <a:off x="0" y="0"/>
                      <a:ext cx="5904865" cy="3886835"/>
                    </a:xfrm>
                    <a:prstGeom prst="rect">
                      <a:avLst/>
                    </a:prstGeom>
                  </pic:spPr>
                </pic:pic>
              </a:graphicData>
            </a:graphic>
          </wp:inline>
        </w:drawing>
      </w:r>
    </w:p>
    <w:p w14:paraId="1CEEAF19" w14:textId="1C79BD58" w:rsidR="0008680C" w:rsidRDefault="00540754" w:rsidP="0008680C">
      <w:pPr>
        <w:ind w:left="142"/>
        <w:contextualSpacing/>
        <w:rPr>
          <w:rFonts w:cstheme="minorHAnsi"/>
          <w:color w:val="FF0000"/>
          <w:sz w:val="24"/>
          <w:szCs w:val="24"/>
          <w:lang w:val="nl-NL"/>
        </w:rPr>
      </w:pPr>
      <w:r>
        <w:rPr>
          <w:rFonts w:cstheme="minorHAnsi"/>
          <w:color w:val="FF0000"/>
          <w:sz w:val="24"/>
          <w:szCs w:val="24"/>
          <w:lang w:val="nl-NL"/>
        </w:rPr>
        <w:t xml:space="preserve">PDL advies </w:t>
      </w:r>
      <w:r w:rsidRPr="00540754">
        <w:rPr>
          <w:rFonts w:cstheme="minorHAnsi"/>
          <w:color w:val="FF0000"/>
          <w:sz w:val="24"/>
          <w:szCs w:val="24"/>
          <w:lang w:val="nl-NL"/>
        </w:rPr>
        <w:sym w:font="Wingdings" w:char="F0E0"/>
      </w:r>
      <w:r>
        <w:rPr>
          <w:rFonts w:cstheme="minorHAnsi"/>
          <w:color w:val="FF0000"/>
          <w:sz w:val="24"/>
          <w:szCs w:val="24"/>
          <w:lang w:val="nl-NL"/>
        </w:rPr>
        <w:t xml:space="preserve"> waar rekent de overheid mee om subsidiebedragen mee vast te stellen</w:t>
      </w:r>
    </w:p>
    <w:p w14:paraId="0CFC2492" w14:textId="77777777" w:rsidR="00540754" w:rsidRDefault="00540754" w:rsidP="0008680C">
      <w:pPr>
        <w:ind w:left="142"/>
        <w:contextualSpacing/>
        <w:rPr>
          <w:rFonts w:cstheme="minorHAnsi"/>
          <w:color w:val="FF0000"/>
          <w:sz w:val="24"/>
          <w:szCs w:val="24"/>
          <w:lang w:val="nl-NL"/>
        </w:rPr>
      </w:pPr>
    </w:p>
    <w:p w14:paraId="4B1DF9AE" w14:textId="6F90F101" w:rsidR="00540754" w:rsidRDefault="00540754" w:rsidP="0008680C">
      <w:pPr>
        <w:ind w:left="142"/>
        <w:contextualSpacing/>
        <w:rPr>
          <w:rFonts w:cstheme="minorHAnsi"/>
          <w:color w:val="FF0000"/>
          <w:sz w:val="24"/>
          <w:szCs w:val="24"/>
          <w:lang w:val="nl-NL"/>
        </w:rPr>
      </w:pPr>
      <w:r>
        <w:rPr>
          <w:rFonts w:cstheme="minorHAnsi"/>
          <w:color w:val="FF0000"/>
          <w:sz w:val="24"/>
          <w:szCs w:val="24"/>
          <w:lang w:val="nl-NL"/>
        </w:rPr>
        <w:t>In de praktijk aan de slag gaan wordt volgende sessie</w:t>
      </w:r>
    </w:p>
    <w:p w14:paraId="484281B9" w14:textId="66B35D1D" w:rsidR="00540754" w:rsidRDefault="00540754" w:rsidP="0008680C">
      <w:pPr>
        <w:ind w:left="142"/>
        <w:contextualSpacing/>
        <w:rPr>
          <w:rFonts w:cstheme="minorHAnsi"/>
          <w:color w:val="FF0000"/>
          <w:sz w:val="24"/>
          <w:szCs w:val="24"/>
          <w:lang w:val="nl-NL"/>
        </w:rPr>
      </w:pPr>
      <w:r>
        <w:rPr>
          <w:rFonts w:cstheme="minorHAnsi"/>
          <w:color w:val="FF0000"/>
          <w:sz w:val="24"/>
          <w:szCs w:val="24"/>
          <w:lang w:val="nl-NL"/>
        </w:rPr>
        <w:t>Niet van scratch, maar gebruik maken van modellen</w:t>
      </w:r>
      <w:r w:rsidR="003E4D35">
        <w:rPr>
          <w:rFonts w:cstheme="minorHAnsi"/>
          <w:color w:val="FF0000"/>
          <w:sz w:val="24"/>
          <w:szCs w:val="24"/>
          <w:lang w:val="nl-NL"/>
        </w:rPr>
        <w:t xml:space="preserve"> van Energie Samen of van RVO</w:t>
      </w:r>
    </w:p>
    <w:p w14:paraId="45CB0A4C" w14:textId="513F4A28" w:rsidR="00B8489A" w:rsidRDefault="00B8489A" w:rsidP="0008680C">
      <w:pPr>
        <w:ind w:left="142"/>
        <w:contextualSpacing/>
        <w:rPr>
          <w:rFonts w:cstheme="minorHAnsi"/>
          <w:color w:val="FF0000"/>
          <w:sz w:val="24"/>
          <w:szCs w:val="24"/>
          <w:lang w:val="nl-NL"/>
        </w:rPr>
      </w:pPr>
      <w:r>
        <w:rPr>
          <w:rFonts w:cstheme="minorHAnsi"/>
          <w:color w:val="FF0000"/>
          <w:sz w:val="24"/>
          <w:szCs w:val="24"/>
          <w:lang w:val="nl-NL"/>
        </w:rPr>
        <w:t>En desnoods scenario uitrekenen en er gevoel mee krijgen</w:t>
      </w:r>
    </w:p>
    <w:p w14:paraId="7185298D" w14:textId="2EB07B32" w:rsidR="003E4D35" w:rsidRDefault="00B8489A" w:rsidP="0008680C">
      <w:pPr>
        <w:ind w:left="142"/>
        <w:contextualSpacing/>
        <w:rPr>
          <w:rFonts w:cstheme="minorHAnsi"/>
          <w:color w:val="FF0000"/>
          <w:sz w:val="24"/>
          <w:szCs w:val="24"/>
          <w:lang w:val="nl-NL"/>
        </w:rPr>
      </w:pPr>
      <w:r>
        <w:rPr>
          <w:rFonts w:cstheme="minorHAnsi"/>
          <w:color w:val="FF0000"/>
          <w:sz w:val="24"/>
          <w:szCs w:val="24"/>
          <w:lang w:val="nl-NL"/>
        </w:rPr>
        <w:t xml:space="preserve">Zon op dak </w:t>
      </w:r>
      <w:r w:rsidRPr="00B8489A">
        <w:rPr>
          <w:rFonts w:cstheme="minorHAnsi"/>
          <w:color w:val="FF0000"/>
          <w:sz w:val="24"/>
          <w:szCs w:val="24"/>
          <w:lang w:val="nl-NL"/>
        </w:rPr>
        <w:sym w:font="Wingdings" w:char="F0E0"/>
      </w:r>
      <w:r>
        <w:rPr>
          <w:rFonts w:cstheme="minorHAnsi"/>
          <w:color w:val="FF0000"/>
          <w:sz w:val="24"/>
          <w:szCs w:val="24"/>
          <w:lang w:val="nl-NL"/>
        </w:rPr>
        <w:t xml:space="preserve"> dak , locatie en offerte </w:t>
      </w:r>
      <w:r w:rsidRPr="00B8489A">
        <w:rPr>
          <w:rFonts w:cstheme="minorHAnsi"/>
          <w:color w:val="FF0000"/>
          <w:sz w:val="24"/>
          <w:szCs w:val="24"/>
          <w:lang w:val="nl-NL"/>
        </w:rPr>
        <w:sym w:font="Wingdings" w:char="F0E0"/>
      </w:r>
      <w:r>
        <w:rPr>
          <w:rFonts w:cstheme="minorHAnsi"/>
          <w:color w:val="FF0000"/>
          <w:sz w:val="24"/>
          <w:szCs w:val="24"/>
          <w:lang w:val="nl-NL"/>
        </w:rPr>
        <w:t xml:space="preserve"> wat voor model?  Wat voor scenario’s? Hoe schat je eigen gebruik in? (koken, verwarming, warm water). </w:t>
      </w:r>
    </w:p>
    <w:p w14:paraId="2EF78200" w14:textId="338C1718" w:rsidR="00B8489A" w:rsidRDefault="00B8489A" w:rsidP="0008680C">
      <w:pPr>
        <w:ind w:left="142"/>
        <w:contextualSpacing/>
        <w:rPr>
          <w:rFonts w:cstheme="minorHAnsi"/>
          <w:color w:val="FF0000"/>
          <w:sz w:val="24"/>
          <w:szCs w:val="24"/>
          <w:lang w:val="nl-NL"/>
        </w:rPr>
      </w:pPr>
      <w:proofErr w:type="spellStart"/>
      <w:r>
        <w:rPr>
          <w:rFonts w:cstheme="minorHAnsi"/>
          <w:color w:val="FF0000"/>
          <w:sz w:val="24"/>
          <w:szCs w:val="24"/>
          <w:lang w:val="nl-NL"/>
        </w:rPr>
        <w:t>Kwh</w:t>
      </w:r>
      <w:proofErr w:type="spellEnd"/>
      <w:r>
        <w:rPr>
          <w:rFonts w:cstheme="minorHAnsi"/>
          <w:color w:val="FF0000"/>
          <w:sz w:val="24"/>
          <w:szCs w:val="24"/>
          <w:lang w:val="nl-NL"/>
        </w:rPr>
        <w:t xml:space="preserve"> op net gooien is voorbij. Hoe wek ik op en wat doe ik ermee zal toekomst zijn. Meer direct verbruiken.</w:t>
      </w:r>
    </w:p>
    <w:p w14:paraId="316E5A8C" w14:textId="267DBC58" w:rsidR="007C3A60" w:rsidRDefault="007C3A60" w:rsidP="0008680C">
      <w:pPr>
        <w:ind w:left="142"/>
        <w:contextualSpacing/>
        <w:rPr>
          <w:rFonts w:cstheme="minorHAnsi"/>
          <w:color w:val="FF0000"/>
          <w:sz w:val="24"/>
          <w:szCs w:val="24"/>
          <w:lang w:val="nl-NL"/>
        </w:rPr>
      </w:pPr>
      <w:r>
        <w:rPr>
          <w:rFonts w:cstheme="minorHAnsi"/>
          <w:color w:val="FF0000"/>
          <w:sz w:val="24"/>
          <w:szCs w:val="24"/>
          <w:lang w:val="nl-NL"/>
        </w:rPr>
        <w:t xml:space="preserve">Onderscheid tussen </w:t>
      </w:r>
      <w:proofErr w:type="spellStart"/>
      <w:r>
        <w:rPr>
          <w:rFonts w:cstheme="minorHAnsi"/>
          <w:color w:val="FF0000"/>
          <w:sz w:val="24"/>
          <w:szCs w:val="24"/>
          <w:lang w:val="nl-NL"/>
        </w:rPr>
        <w:t>use-casen</w:t>
      </w:r>
      <w:proofErr w:type="spellEnd"/>
      <w:r>
        <w:rPr>
          <w:rFonts w:cstheme="minorHAnsi"/>
          <w:color w:val="FF0000"/>
          <w:sz w:val="24"/>
          <w:szCs w:val="24"/>
          <w:lang w:val="nl-NL"/>
        </w:rPr>
        <w:t xml:space="preserve"> en modellen. Verschillende scenario doorrekenen. Solar carport </w:t>
      </w:r>
      <w:proofErr w:type="spellStart"/>
      <w:r>
        <w:rPr>
          <w:rFonts w:cstheme="minorHAnsi"/>
          <w:color w:val="FF0000"/>
          <w:sz w:val="24"/>
          <w:szCs w:val="24"/>
          <w:lang w:val="nl-NL"/>
        </w:rPr>
        <w:t>interresant</w:t>
      </w:r>
      <w:proofErr w:type="spellEnd"/>
      <w:r>
        <w:rPr>
          <w:rFonts w:cstheme="minorHAnsi"/>
          <w:color w:val="FF0000"/>
          <w:sz w:val="24"/>
          <w:szCs w:val="24"/>
          <w:lang w:val="nl-NL"/>
        </w:rPr>
        <w:t>.</w:t>
      </w:r>
    </w:p>
    <w:p w14:paraId="1BF297A2" w14:textId="214C4720" w:rsidR="007C3A60" w:rsidRDefault="007C3A60" w:rsidP="007C3A60">
      <w:pPr>
        <w:ind w:left="142"/>
        <w:contextualSpacing/>
        <w:rPr>
          <w:rFonts w:cstheme="minorHAnsi"/>
          <w:color w:val="FF0000"/>
          <w:sz w:val="24"/>
          <w:szCs w:val="24"/>
          <w:lang w:val="nl-NL"/>
        </w:rPr>
      </w:pPr>
      <w:r>
        <w:rPr>
          <w:rFonts w:cstheme="minorHAnsi"/>
          <w:color w:val="FF0000"/>
          <w:sz w:val="24"/>
          <w:szCs w:val="24"/>
          <w:lang w:val="nl-NL"/>
        </w:rPr>
        <w:t>Modellen voor SDE of SCE aanvragen en wat ingewikkeldere model van realisatiefonds (door banken geaccepteerd.</w:t>
      </w:r>
    </w:p>
    <w:p w14:paraId="779D4FBB" w14:textId="5E708298" w:rsidR="007C3A60" w:rsidRPr="007C3A60" w:rsidRDefault="007C3A60" w:rsidP="007C3A60">
      <w:pPr>
        <w:ind w:left="142"/>
        <w:contextualSpacing/>
        <w:rPr>
          <w:rFonts w:cstheme="minorHAnsi"/>
          <w:color w:val="FF0000"/>
          <w:sz w:val="24"/>
          <w:szCs w:val="24"/>
          <w:lang w:val="nl-NL"/>
        </w:rPr>
      </w:pPr>
      <w:r>
        <w:rPr>
          <w:rFonts w:cstheme="minorHAnsi"/>
          <w:color w:val="FF0000"/>
          <w:sz w:val="24"/>
          <w:szCs w:val="24"/>
          <w:lang w:val="nl-NL"/>
        </w:rPr>
        <w:t xml:space="preserve">Conclusie 2 modellen Peter laten passeren. </w:t>
      </w:r>
      <w:proofErr w:type="spellStart"/>
      <w:r w:rsidRPr="007C3A60">
        <w:rPr>
          <w:rFonts w:cstheme="minorHAnsi"/>
          <w:color w:val="FF0000"/>
          <w:sz w:val="24"/>
          <w:szCs w:val="24"/>
          <w:lang w:val="nl-NL"/>
        </w:rPr>
        <w:t>Use</w:t>
      </w:r>
      <w:proofErr w:type="spellEnd"/>
      <w:r w:rsidRPr="007C3A60">
        <w:rPr>
          <w:rFonts w:cstheme="minorHAnsi"/>
          <w:color w:val="FF0000"/>
          <w:sz w:val="24"/>
          <w:szCs w:val="24"/>
          <w:lang w:val="nl-NL"/>
        </w:rPr>
        <w:t>-case carport of zon-op-dak laatste</w:t>
      </w:r>
      <w:r>
        <w:rPr>
          <w:rFonts w:cstheme="minorHAnsi"/>
          <w:color w:val="FF0000"/>
          <w:sz w:val="24"/>
          <w:szCs w:val="24"/>
          <w:lang w:val="nl-NL"/>
        </w:rPr>
        <w:t xml:space="preserve"> sessie doen.</w:t>
      </w:r>
    </w:p>
    <w:p w14:paraId="75DB3140" w14:textId="77777777" w:rsidR="00B8489A" w:rsidRPr="007C3A60" w:rsidRDefault="00B8489A" w:rsidP="0008680C">
      <w:pPr>
        <w:ind w:left="142"/>
        <w:contextualSpacing/>
        <w:rPr>
          <w:rFonts w:cstheme="minorHAnsi"/>
          <w:color w:val="FF0000"/>
          <w:sz w:val="24"/>
          <w:szCs w:val="24"/>
          <w:lang w:val="nl-NL"/>
        </w:rPr>
      </w:pPr>
    </w:p>
    <w:p w14:paraId="0BC31D62" w14:textId="2AD9AAC8" w:rsidR="003E4D35" w:rsidRDefault="003E4D35" w:rsidP="0008680C">
      <w:pPr>
        <w:ind w:left="142"/>
        <w:contextualSpacing/>
        <w:rPr>
          <w:rFonts w:cstheme="minorHAnsi"/>
          <w:color w:val="FF0000"/>
          <w:sz w:val="24"/>
          <w:szCs w:val="24"/>
          <w:lang w:val="nl-NL"/>
        </w:rPr>
      </w:pPr>
      <w:r>
        <w:rPr>
          <w:rFonts w:cstheme="minorHAnsi"/>
          <w:color w:val="FF0000"/>
          <w:sz w:val="24"/>
          <w:szCs w:val="24"/>
          <w:lang w:val="nl-NL"/>
        </w:rPr>
        <w:t xml:space="preserve">Komt de voorspelling </w:t>
      </w:r>
      <w:r w:rsidR="00B8489A">
        <w:rPr>
          <w:rFonts w:cstheme="minorHAnsi"/>
          <w:color w:val="FF0000"/>
          <w:sz w:val="24"/>
          <w:szCs w:val="24"/>
          <w:lang w:val="nl-NL"/>
        </w:rPr>
        <w:t xml:space="preserve">van modellen </w:t>
      </w:r>
      <w:r>
        <w:rPr>
          <w:rFonts w:cstheme="minorHAnsi"/>
          <w:color w:val="FF0000"/>
          <w:sz w:val="24"/>
          <w:szCs w:val="24"/>
          <w:lang w:val="nl-NL"/>
        </w:rPr>
        <w:t>uit? Gaat altijd fout tot nu toe.</w:t>
      </w:r>
    </w:p>
    <w:p w14:paraId="77060A28" w14:textId="378D5525" w:rsidR="003E4D35" w:rsidRDefault="003E4D35" w:rsidP="0008680C">
      <w:pPr>
        <w:ind w:left="142"/>
        <w:contextualSpacing/>
        <w:rPr>
          <w:rFonts w:cstheme="minorHAnsi"/>
          <w:color w:val="FF0000"/>
          <w:sz w:val="24"/>
          <w:szCs w:val="24"/>
          <w:lang w:val="nl-NL"/>
        </w:rPr>
      </w:pPr>
      <w:r>
        <w:rPr>
          <w:rFonts w:cstheme="minorHAnsi"/>
          <w:color w:val="FF0000"/>
          <w:sz w:val="24"/>
          <w:szCs w:val="24"/>
          <w:lang w:val="nl-NL"/>
        </w:rPr>
        <w:t>Korte termijn voorspelling veel nauwkeuriger dan lange termijn. Niemand kan voorspellen wat het niveau is van de kosten en de opbrengsten over 20 jaar. Is wel belangrijke periode. De bank is terug betaald (geen lening). Je vrije cash-flow is dan groot, maar wel het minst zeker. Afgelopen 2 jaar zat geen 1 model dicht bij de werkelijkheid. Betaal er niet veel geld voor. Het gaat om de gevoeligheid van het model. Hoever kun je aan de knoppen draaien.</w:t>
      </w:r>
    </w:p>
    <w:p w14:paraId="10ED46BC" w14:textId="7DCDF7FA" w:rsidR="00540754" w:rsidRDefault="003E4D35" w:rsidP="0008680C">
      <w:pPr>
        <w:ind w:left="142"/>
        <w:contextualSpacing/>
        <w:rPr>
          <w:rFonts w:cstheme="minorHAnsi"/>
          <w:color w:val="FF0000"/>
          <w:sz w:val="24"/>
          <w:szCs w:val="24"/>
          <w:lang w:val="nl-NL"/>
        </w:rPr>
      </w:pPr>
      <w:r>
        <w:rPr>
          <w:rFonts w:cstheme="minorHAnsi"/>
          <w:color w:val="FF0000"/>
          <w:sz w:val="24"/>
          <w:szCs w:val="24"/>
          <w:lang w:val="nl-NL"/>
        </w:rPr>
        <w:t xml:space="preserve">Maak verschillende </w:t>
      </w:r>
      <w:proofErr w:type="spellStart"/>
      <w:r>
        <w:rPr>
          <w:rFonts w:cstheme="minorHAnsi"/>
          <w:color w:val="FF0000"/>
          <w:sz w:val="24"/>
          <w:szCs w:val="24"/>
          <w:lang w:val="nl-NL"/>
        </w:rPr>
        <w:t>scenarios</w:t>
      </w:r>
      <w:proofErr w:type="spellEnd"/>
      <w:r>
        <w:rPr>
          <w:rFonts w:cstheme="minorHAnsi"/>
          <w:color w:val="FF0000"/>
          <w:sz w:val="24"/>
          <w:szCs w:val="24"/>
          <w:lang w:val="nl-NL"/>
        </w:rPr>
        <w:t xml:space="preserve"> (pessimistisch en optimistisch).</w:t>
      </w:r>
    </w:p>
    <w:p w14:paraId="12C721FB" w14:textId="77777777" w:rsidR="00B8489A" w:rsidRDefault="00B8489A" w:rsidP="0008680C">
      <w:pPr>
        <w:ind w:left="142"/>
        <w:contextualSpacing/>
        <w:rPr>
          <w:rFonts w:cstheme="minorHAnsi"/>
          <w:color w:val="FF0000"/>
          <w:sz w:val="24"/>
          <w:szCs w:val="24"/>
          <w:lang w:val="nl-NL"/>
        </w:rPr>
      </w:pPr>
    </w:p>
    <w:p w14:paraId="1A1336DD" w14:textId="6D167D05" w:rsidR="003E4D35" w:rsidRDefault="003E4D35" w:rsidP="0008680C">
      <w:pPr>
        <w:ind w:left="142"/>
        <w:contextualSpacing/>
        <w:rPr>
          <w:rFonts w:cstheme="minorHAnsi"/>
          <w:color w:val="FF0000"/>
          <w:sz w:val="24"/>
          <w:szCs w:val="24"/>
          <w:lang w:val="nl-NL"/>
        </w:rPr>
      </w:pPr>
      <w:r>
        <w:rPr>
          <w:rFonts w:cstheme="minorHAnsi"/>
          <w:color w:val="FF0000"/>
          <w:sz w:val="24"/>
          <w:szCs w:val="24"/>
          <w:lang w:val="nl-NL"/>
        </w:rPr>
        <w:t xml:space="preserve">Zonnepark Leudal beveiligingskosten als voorbeeld. Door verzekeringsmaatschappij </w:t>
      </w:r>
      <w:proofErr w:type="spellStart"/>
      <w:r>
        <w:rPr>
          <w:rFonts w:cstheme="minorHAnsi"/>
          <w:color w:val="FF0000"/>
          <w:sz w:val="24"/>
          <w:szCs w:val="24"/>
          <w:lang w:val="nl-NL"/>
        </w:rPr>
        <w:t>werdt</w:t>
      </w:r>
      <w:proofErr w:type="spellEnd"/>
      <w:r>
        <w:rPr>
          <w:rFonts w:cstheme="minorHAnsi"/>
          <w:color w:val="FF0000"/>
          <w:sz w:val="24"/>
          <w:szCs w:val="24"/>
          <w:lang w:val="nl-NL"/>
        </w:rPr>
        <w:t xml:space="preserve"> 3 x zo duur. Post onvoorzien niet genoeg.</w:t>
      </w:r>
    </w:p>
    <w:p w14:paraId="535F70F2" w14:textId="77777777" w:rsidR="00B8489A" w:rsidRDefault="00B8489A" w:rsidP="0008680C">
      <w:pPr>
        <w:ind w:left="142"/>
        <w:contextualSpacing/>
        <w:rPr>
          <w:rFonts w:cstheme="minorHAnsi"/>
          <w:color w:val="FF0000"/>
          <w:sz w:val="24"/>
          <w:szCs w:val="24"/>
          <w:lang w:val="nl-NL"/>
        </w:rPr>
      </w:pPr>
    </w:p>
    <w:p w14:paraId="45435321" w14:textId="7C6F42B7" w:rsidR="003E4D35" w:rsidRDefault="00B8489A" w:rsidP="0008680C">
      <w:pPr>
        <w:ind w:left="142"/>
        <w:contextualSpacing/>
        <w:rPr>
          <w:rFonts w:cstheme="minorHAnsi"/>
          <w:color w:val="FF0000"/>
          <w:sz w:val="24"/>
          <w:szCs w:val="24"/>
          <w:lang w:val="nl-NL"/>
        </w:rPr>
      </w:pPr>
      <w:proofErr w:type="spellStart"/>
      <w:r>
        <w:rPr>
          <w:rFonts w:cstheme="minorHAnsi"/>
          <w:color w:val="FF0000"/>
          <w:sz w:val="24"/>
          <w:szCs w:val="24"/>
          <w:lang w:val="nl-NL"/>
        </w:rPr>
        <w:lastRenderedPageBreak/>
        <w:t>VoorbeeldProject</w:t>
      </w:r>
      <w:proofErr w:type="spellEnd"/>
      <w:r w:rsidR="003E4D35">
        <w:rPr>
          <w:rFonts w:cstheme="minorHAnsi"/>
          <w:color w:val="FF0000"/>
          <w:sz w:val="24"/>
          <w:szCs w:val="24"/>
          <w:lang w:val="nl-NL"/>
        </w:rPr>
        <w:t xml:space="preserve"> in 1</w:t>
      </w:r>
      <w:r w:rsidR="003E4D35" w:rsidRPr="003E4D35">
        <w:rPr>
          <w:rFonts w:cstheme="minorHAnsi"/>
          <w:color w:val="FF0000"/>
          <w:sz w:val="24"/>
          <w:szCs w:val="24"/>
          <w:vertAlign w:val="superscript"/>
          <w:lang w:val="nl-NL"/>
        </w:rPr>
        <w:t>e</w:t>
      </w:r>
      <w:r w:rsidR="003E4D35">
        <w:rPr>
          <w:rFonts w:cstheme="minorHAnsi"/>
          <w:color w:val="FF0000"/>
          <w:sz w:val="24"/>
          <w:szCs w:val="24"/>
          <w:lang w:val="nl-NL"/>
        </w:rPr>
        <w:t xml:space="preserve"> jaar kost meer dan opbrengt. Stortplaats </w:t>
      </w:r>
      <w:proofErr w:type="spellStart"/>
      <w:r w:rsidR="003E4D35">
        <w:rPr>
          <w:rFonts w:cstheme="minorHAnsi"/>
          <w:color w:val="FF0000"/>
          <w:sz w:val="24"/>
          <w:szCs w:val="24"/>
          <w:lang w:val="nl-NL"/>
        </w:rPr>
        <w:t>Chemolot</w:t>
      </w:r>
      <w:proofErr w:type="spellEnd"/>
      <w:r w:rsidR="003E4D35">
        <w:rPr>
          <w:rFonts w:cstheme="minorHAnsi"/>
          <w:color w:val="FF0000"/>
          <w:sz w:val="24"/>
          <w:szCs w:val="24"/>
          <w:lang w:val="nl-NL"/>
        </w:rPr>
        <w:t xml:space="preserve"> niet grond in. Gekozen voor op grond plaatsen op kunststofbak/frietbak met grind. Gras ging overgroeien = schaduw. Veel te veel onderhoud om gras kort te houden. </w:t>
      </w:r>
      <w:r>
        <w:rPr>
          <w:rFonts w:cstheme="minorHAnsi"/>
          <w:color w:val="FF0000"/>
          <w:sz w:val="24"/>
          <w:szCs w:val="24"/>
          <w:lang w:val="nl-NL"/>
        </w:rPr>
        <w:t>Geld bijleggen. Verbetering toegepast met worteldoek. Kan niet eindeloos verlies lijden</w:t>
      </w:r>
    </w:p>
    <w:p w14:paraId="3DFFF51B" w14:textId="6913E1A3" w:rsidR="00540754" w:rsidRDefault="00B8489A" w:rsidP="0008680C">
      <w:pPr>
        <w:ind w:left="142"/>
        <w:contextualSpacing/>
        <w:rPr>
          <w:rFonts w:cstheme="minorHAnsi"/>
          <w:color w:val="FF0000"/>
          <w:sz w:val="24"/>
          <w:szCs w:val="24"/>
          <w:lang w:val="nl-NL"/>
        </w:rPr>
      </w:pPr>
      <w:r>
        <w:rPr>
          <w:rFonts w:cstheme="minorHAnsi"/>
          <w:color w:val="FF0000"/>
          <w:sz w:val="24"/>
          <w:szCs w:val="24"/>
          <w:lang w:val="nl-NL"/>
        </w:rPr>
        <w:t>Onvoorzien meestal ca. 5% meegenomen van de totale investering</w:t>
      </w:r>
    </w:p>
    <w:p w14:paraId="12799E19" w14:textId="0DDCDCFD" w:rsidR="00B8489A" w:rsidRPr="00540754" w:rsidRDefault="00B8489A" w:rsidP="0008680C">
      <w:pPr>
        <w:ind w:left="142"/>
        <w:contextualSpacing/>
        <w:rPr>
          <w:rFonts w:cstheme="minorHAnsi"/>
          <w:color w:val="FF0000"/>
          <w:sz w:val="24"/>
          <w:szCs w:val="24"/>
          <w:lang w:val="nl-NL"/>
        </w:rPr>
      </w:pPr>
      <w:r>
        <w:rPr>
          <w:rFonts w:cstheme="minorHAnsi"/>
          <w:color w:val="FF0000"/>
          <w:sz w:val="24"/>
          <w:szCs w:val="24"/>
          <w:lang w:val="nl-NL"/>
        </w:rPr>
        <w:t>Geen offertes iets hoger aanhouden. Prijzen wel bekend dan wat lager.</w:t>
      </w:r>
    </w:p>
    <w:p w14:paraId="0BC0264E" w14:textId="77777777" w:rsidR="0008680C" w:rsidRPr="00D93CCB" w:rsidRDefault="0008680C" w:rsidP="0008680C">
      <w:pPr>
        <w:ind w:left="142"/>
        <w:contextualSpacing/>
        <w:rPr>
          <w:rFonts w:cstheme="minorHAnsi"/>
          <w:color w:val="000000" w:themeColor="text1"/>
          <w:sz w:val="24"/>
          <w:szCs w:val="24"/>
          <w:lang w:val="nl-NL"/>
        </w:rPr>
      </w:pPr>
    </w:p>
    <w:p w14:paraId="658A381B" w14:textId="77777777" w:rsidR="0008680C" w:rsidRPr="00D93CCB" w:rsidRDefault="0008680C" w:rsidP="0008680C">
      <w:pPr>
        <w:ind w:left="142"/>
        <w:contextualSpacing/>
        <w:rPr>
          <w:rFonts w:cstheme="minorHAnsi"/>
          <w:color w:val="000000" w:themeColor="text1"/>
          <w:sz w:val="24"/>
          <w:szCs w:val="24"/>
          <w:lang w:val="nl-NL"/>
        </w:rPr>
      </w:pPr>
    </w:p>
    <w:p w14:paraId="02973F60" w14:textId="77777777" w:rsidR="0008680C" w:rsidRPr="00D93CCB" w:rsidRDefault="0008680C" w:rsidP="0008680C">
      <w:pPr>
        <w:ind w:left="142"/>
        <w:contextualSpacing/>
        <w:rPr>
          <w:rFonts w:cstheme="minorHAnsi"/>
          <w:color w:val="000000" w:themeColor="text1"/>
          <w:sz w:val="24"/>
          <w:szCs w:val="24"/>
          <w:lang w:val="nl-NL"/>
        </w:rPr>
      </w:pPr>
    </w:p>
    <w:p w14:paraId="08328E10" w14:textId="77777777" w:rsidR="0008680C" w:rsidRPr="00540754" w:rsidRDefault="0008680C" w:rsidP="00D74299">
      <w:pPr>
        <w:ind w:left="142"/>
        <w:contextualSpacing/>
        <w:rPr>
          <w:rFonts w:cstheme="minorHAnsi"/>
          <w:sz w:val="24"/>
          <w:szCs w:val="24"/>
          <w:lang w:val="nl-NL"/>
        </w:rPr>
      </w:pPr>
    </w:p>
    <w:p w14:paraId="61A09DC0" w14:textId="77777777" w:rsidR="0008680C" w:rsidRPr="00540754" w:rsidRDefault="0008680C" w:rsidP="00D74299">
      <w:pPr>
        <w:ind w:left="142"/>
        <w:contextualSpacing/>
        <w:rPr>
          <w:rFonts w:cstheme="minorHAnsi"/>
          <w:sz w:val="24"/>
          <w:szCs w:val="24"/>
          <w:lang w:val="nl-NL"/>
        </w:rPr>
      </w:pPr>
    </w:p>
    <w:p w14:paraId="098F249A" w14:textId="77777777" w:rsidR="0008680C" w:rsidRPr="00540754" w:rsidRDefault="0008680C" w:rsidP="00D74299">
      <w:pPr>
        <w:ind w:left="142"/>
        <w:contextualSpacing/>
        <w:rPr>
          <w:rFonts w:cstheme="minorHAnsi"/>
          <w:sz w:val="24"/>
          <w:szCs w:val="24"/>
          <w:lang w:val="nl-NL"/>
        </w:rPr>
      </w:pPr>
    </w:p>
    <w:p w14:paraId="52BA231A" w14:textId="77777777" w:rsidR="0008680C" w:rsidRPr="00540754" w:rsidRDefault="0008680C" w:rsidP="00D74299">
      <w:pPr>
        <w:ind w:left="142"/>
        <w:contextualSpacing/>
        <w:rPr>
          <w:rFonts w:cstheme="minorHAnsi"/>
          <w:sz w:val="24"/>
          <w:szCs w:val="24"/>
          <w:lang w:val="nl-NL"/>
        </w:rPr>
      </w:pPr>
    </w:p>
    <w:p w14:paraId="6B8BE8C8" w14:textId="77777777" w:rsidR="0008680C" w:rsidRPr="00540754" w:rsidRDefault="0008680C" w:rsidP="00D74299">
      <w:pPr>
        <w:ind w:left="142"/>
        <w:contextualSpacing/>
        <w:rPr>
          <w:rFonts w:cstheme="minorHAnsi"/>
          <w:sz w:val="24"/>
          <w:szCs w:val="24"/>
          <w:lang w:val="nl-NL"/>
        </w:rPr>
      </w:pPr>
    </w:p>
    <w:p w14:paraId="2B1D47E1" w14:textId="77777777" w:rsidR="0008680C" w:rsidRPr="00540754" w:rsidRDefault="0008680C" w:rsidP="00D74299">
      <w:pPr>
        <w:ind w:left="142"/>
        <w:contextualSpacing/>
        <w:rPr>
          <w:rFonts w:cstheme="minorHAnsi"/>
          <w:sz w:val="24"/>
          <w:szCs w:val="24"/>
          <w:lang w:val="nl-NL"/>
        </w:rPr>
      </w:pPr>
    </w:p>
    <w:p w14:paraId="516F144E" w14:textId="77777777" w:rsidR="0008680C" w:rsidRPr="00540754" w:rsidRDefault="0008680C" w:rsidP="00D74299">
      <w:pPr>
        <w:ind w:left="142"/>
        <w:contextualSpacing/>
        <w:rPr>
          <w:rFonts w:cstheme="minorHAnsi"/>
          <w:sz w:val="24"/>
          <w:szCs w:val="24"/>
          <w:lang w:val="nl-NL"/>
        </w:rPr>
      </w:pPr>
    </w:p>
    <w:p w14:paraId="7512AA6A" w14:textId="77777777" w:rsidR="0008680C" w:rsidRPr="00540754" w:rsidRDefault="0008680C" w:rsidP="00D74299">
      <w:pPr>
        <w:ind w:left="142"/>
        <w:contextualSpacing/>
        <w:rPr>
          <w:rFonts w:cstheme="minorHAnsi"/>
          <w:sz w:val="24"/>
          <w:szCs w:val="24"/>
          <w:lang w:val="nl-NL"/>
        </w:rPr>
      </w:pPr>
    </w:p>
    <w:p w14:paraId="454AC3A9" w14:textId="77777777" w:rsidR="0008680C" w:rsidRPr="00540754" w:rsidRDefault="0008680C" w:rsidP="00D74299">
      <w:pPr>
        <w:ind w:left="142"/>
        <w:contextualSpacing/>
        <w:rPr>
          <w:rFonts w:cstheme="minorHAnsi"/>
          <w:sz w:val="24"/>
          <w:szCs w:val="24"/>
          <w:lang w:val="nl-NL"/>
        </w:rPr>
      </w:pPr>
    </w:p>
    <w:p w14:paraId="38ED67BD" w14:textId="77777777" w:rsidR="0008680C" w:rsidRPr="00540754" w:rsidRDefault="0008680C" w:rsidP="00D74299">
      <w:pPr>
        <w:ind w:left="142"/>
        <w:contextualSpacing/>
        <w:rPr>
          <w:rFonts w:cstheme="minorHAnsi"/>
          <w:sz w:val="24"/>
          <w:szCs w:val="24"/>
          <w:lang w:val="nl-NL"/>
        </w:rPr>
      </w:pPr>
    </w:p>
    <w:p w14:paraId="635EDA14" w14:textId="77777777" w:rsidR="0008680C" w:rsidRPr="00540754" w:rsidRDefault="0008680C" w:rsidP="00D74299">
      <w:pPr>
        <w:ind w:left="142"/>
        <w:contextualSpacing/>
        <w:rPr>
          <w:rFonts w:cstheme="minorHAnsi"/>
          <w:sz w:val="24"/>
          <w:szCs w:val="24"/>
          <w:lang w:val="nl-NL"/>
        </w:rPr>
      </w:pPr>
    </w:p>
    <w:p w14:paraId="004250A5" w14:textId="77777777" w:rsidR="0008680C" w:rsidRPr="00540754" w:rsidRDefault="0008680C" w:rsidP="00D74299">
      <w:pPr>
        <w:ind w:left="142"/>
        <w:contextualSpacing/>
        <w:rPr>
          <w:rFonts w:cstheme="minorHAnsi"/>
          <w:sz w:val="24"/>
          <w:szCs w:val="24"/>
          <w:lang w:val="nl-NL"/>
        </w:rPr>
      </w:pPr>
    </w:p>
    <w:p w14:paraId="5C8EBFDE" w14:textId="77777777" w:rsidR="0008680C" w:rsidRPr="00540754" w:rsidRDefault="0008680C" w:rsidP="00D74299">
      <w:pPr>
        <w:ind w:left="142"/>
        <w:contextualSpacing/>
        <w:rPr>
          <w:rFonts w:cstheme="minorHAnsi"/>
          <w:sz w:val="24"/>
          <w:szCs w:val="24"/>
          <w:lang w:val="nl-NL"/>
        </w:rPr>
      </w:pPr>
    </w:p>
    <w:p w14:paraId="62C73571" w14:textId="77777777" w:rsidR="0008680C" w:rsidRPr="00540754" w:rsidRDefault="0008680C" w:rsidP="00D74299">
      <w:pPr>
        <w:ind w:left="142"/>
        <w:contextualSpacing/>
        <w:rPr>
          <w:rFonts w:cstheme="minorHAnsi"/>
          <w:sz w:val="24"/>
          <w:szCs w:val="24"/>
          <w:lang w:val="nl-NL"/>
        </w:rPr>
      </w:pPr>
    </w:p>
    <w:p w14:paraId="0C907DA0" w14:textId="77777777" w:rsidR="0008680C" w:rsidRPr="00540754" w:rsidRDefault="0008680C" w:rsidP="00D74299">
      <w:pPr>
        <w:ind w:left="142"/>
        <w:contextualSpacing/>
        <w:rPr>
          <w:rFonts w:cstheme="minorHAnsi"/>
          <w:sz w:val="24"/>
          <w:szCs w:val="24"/>
          <w:lang w:val="nl-NL"/>
        </w:rPr>
      </w:pPr>
    </w:p>
    <w:p w14:paraId="3486F323" w14:textId="77777777" w:rsidR="0008680C" w:rsidRPr="00540754" w:rsidRDefault="0008680C" w:rsidP="00D74299">
      <w:pPr>
        <w:ind w:left="142"/>
        <w:contextualSpacing/>
        <w:rPr>
          <w:rFonts w:cstheme="minorHAnsi"/>
          <w:sz w:val="24"/>
          <w:szCs w:val="24"/>
          <w:lang w:val="nl-NL"/>
        </w:rPr>
      </w:pPr>
    </w:p>
    <w:sectPr w:rsidR="0008680C" w:rsidRPr="00540754" w:rsidSect="0008680C">
      <w:headerReference w:type="default" r:id="rId20"/>
      <w:footerReference w:type="default" r:id="rId21"/>
      <w:headerReference w:type="first" r:id="rId22"/>
      <w:footerReference w:type="first" r:id="rId23"/>
      <w:pgSz w:w="11907" w:h="16839" w:code="9"/>
      <w:pgMar w:top="1304" w:right="1304" w:bottom="1304" w:left="1304" w:header="43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F9902" w14:textId="77777777" w:rsidR="00D93CCB" w:rsidRDefault="00D93CCB" w:rsidP="00DE77DE">
      <w:r>
        <w:separator/>
      </w:r>
    </w:p>
  </w:endnote>
  <w:endnote w:type="continuationSeparator" w:id="0">
    <w:p w14:paraId="72ED1A09" w14:textId="77777777" w:rsidR="00D93CCB" w:rsidRDefault="00D93CCB" w:rsidP="00DE7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5E5C7" w14:textId="77777777" w:rsidR="00C439DC" w:rsidRPr="00C439DC" w:rsidRDefault="00C439DC" w:rsidP="00C439DC">
    <w:pPr>
      <w:spacing w:line="180" w:lineRule="atLeast"/>
      <w:rPr>
        <w:rFonts w:eastAsia="Times New Roman"/>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BDEDD" w14:textId="77777777" w:rsidR="00CD77B6" w:rsidRPr="00C439DC" w:rsidRDefault="00CD77B6" w:rsidP="00CD77B6">
    <w:pPr>
      <w:spacing w:line="180" w:lineRule="atLeast"/>
      <w:rPr>
        <w:rFonts w:eastAsia="Times New Roman"/>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CBF9A" w14:textId="77777777" w:rsidR="00D93CCB" w:rsidRDefault="00D93CCB" w:rsidP="00DE77DE">
      <w:r>
        <w:separator/>
      </w:r>
    </w:p>
  </w:footnote>
  <w:footnote w:type="continuationSeparator" w:id="0">
    <w:p w14:paraId="6AB4C8E5" w14:textId="77777777" w:rsidR="00D93CCB" w:rsidRDefault="00D93CCB" w:rsidP="00DE7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863FB" w14:textId="77777777" w:rsidR="00B91CFB" w:rsidRDefault="00EB124D" w:rsidP="00B91CFB">
    <w:r>
      <w:rPr>
        <w:noProof/>
      </w:rPr>
      <mc:AlternateContent>
        <mc:Choice Requires="wps">
          <w:drawing>
            <wp:anchor distT="0" distB="0" distL="114300" distR="114300" simplePos="0" relativeHeight="251659264" behindDoc="1" locked="0" layoutInCell="0" allowOverlap="1" wp14:anchorId="14E8F59A" wp14:editId="4822D9CE">
              <wp:simplePos x="0" y="0"/>
              <wp:positionH relativeFrom="page">
                <wp:posOffset>5669280</wp:posOffset>
              </wp:positionH>
              <wp:positionV relativeFrom="page">
                <wp:posOffset>255905</wp:posOffset>
              </wp:positionV>
              <wp:extent cx="1466850" cy="496570"/>
              <wp:effectExtent l="20955" t="17780" r="17145" b="19050"/>
              <wp:wrapNone/>
              <wp:docPr id="6" name="AutoShape 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496570"/>
                      </a:xfrm>
                      <a:prstGeom prst="roundRect">
                        <a:avLst>
                          <a:gd name="adj" fmla="val 16667"/>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299C34D4" w14:textId="77777777" w:rsidR="00CD77B6" w:rsidRDefault="00CD77B6" w:rsidP="00CD77B6">
                          <w:pPr>
                            <w:jc w:val="center"/>
                            <w:rPr>
                              <w:rFonts w:ascii="Arial Black" w:hAnsi="Arial Black"/>
                              <w:color w:val="FF0000"/>
                              <w:sz w:val="36"/>
                              <w:szCs w:val="36"/>
                            </w:rPr>
                          </w:pPr>
                          <w:r>
                            <w:rPr>
                              <w:rFonts w:ascii="Arial Black" w:hAnsi="Arial Black"/>
                              <w:color w:val="FF0000"/>
                              <w:sz w:val="36"/>
                              <w:szCs w:val="36"/>
                              <w:lang w:val="nl-N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E8F59A" id="AutoShape 3" o:spid="_x0000_s1026" style="position:absolute;margin-left:446.4pt;margin-top:20.15pt;width:115.5pt;height:39.1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" o:allowincell="f" filled="f" strokecolor="red" strokeweight="2pt">
              <v:textbox>
                <w:txbxContent>
                  <w:p w14:paraId="299C34D4" w14:textId="77777777" w:rsidR="00CD77B6" w:rsidRDefault="00CD77B6" w:rsidP="00CD77B6">
                    <w:pPr>
                      <w:jc w:val="center"/>
                      <w:rPr>
                        <w:rFonts w:ascii="Arial Black" w:hAnsi="Arial Black"/>
                        <w:color w:val="FF0000"/>
                        <w:sz w:val="36"/>
                        <w:szCs w:val="36"/>
                      </w:rPr>
                    </w:pPr>
                    <w:r>
                      <w:rPr>
                        <w:rFonts w:ascii="Arial Black" w:hAnsi="Arial Black"/>
                        <w:color w:val="FF0000"/>
                        <w:sz w:val="36"/>
                        <w:szCs w:val="36"/>
                        <w:lang w:val="nl-NL"/>
                      </w:rPr>
                      <w:t>DRAFT</w:t>
                    </w:r>
                  </w:p>
                </w:txbxContent>
              </v:textbox>
              <w10:wrap anchorx="page" anchory="page"/>
            </v:roundrect>
          </w:pict>
        </mc:Fallback>
      </mc:AlternateContent>
    </w:r>
    <w:r>
      <w:rPr>
        <w:noProof/>
      </w:rPr>
      <mc:AlternateContent>
        <mc:Choice Requires="wps">
          <w:drawing>
            <wp:anchor distT="0" distB="0" distL="114300" distR="114300" simplePos="0" relativeHeight="251657216" behindDoc="1" locked="0" layoutInCell="1" allowOverlap="1" wp14:anchorId="7C0A8AE6" wp14:editId="3B7F9C4E">
              <wp:simplePos x="0" y="0"/>
              <wp:positionH relativeFrom="page">
                <wp:posOffset>5669280</wp:posOffset>
              </wp:positionH>
              <wp:positionV relativeFrom="page">
                <wp:posOffset>255905</wp:posOffset>
              </wp:positionV>
              <wp:extent cx="1466850" cy="496570"/>
              <wp:effectExtent l="20955" t="17780" r="17145" b="19050"/>
              <wp:wrapNone/>
              <wp:docPr id="5" name="Draft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496570"/>
                      </a:xfrm>
                      <a:prstGeom prst="roundRect">
                        <a:avLst>
                          <a:gd name="adj" fmla="val 16667"/>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6119DD2C" w14:textId="77777777" w:rsidR="00201C6C" w:rsidRDefault="00201C6C" w:rsidP="00201C6C">
                          <w:pPr>
                            <w:jc w:val="center"/>
                            <w:rPr>
                              <w:rFonts w:ascii="Arial Black" w:hAnsi="Arial Black"/>
                              <w:color w:val="FF0000"/>
                              <w:sz w:val="36"/>
                              <w:szCs w:val="36"/>
                            </w:rPr>
                          </w:pPr>
                          <w:r>
                            <w:rPr>
                              <w:rFonts w:ascii="Arial Black" w:hAnsi="Arial Black"/>
                              <w:color w:val="FF0000"/>
                              <w:sz w:val="36"/>
                              <w:szCs w:val="36"/>
                              <w:lang w:val="nl-N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0A8AE6" id="Draft2" o:spid="_x0000_s1027" style="position:absolute;margin-left:446.4pt;margin-top:20.15pt;width:115.5pt;height:39.1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" filled="f" strokecolor="red" strokeweight="2pt">
              <v:textbox>
                <w:txbxContent>
                  <w:p w14:paraId="6119DD2C" w14:textId="77777777" w:rsidR="00201C6C" w:rsidRDefault="00201C6C" w:rsidP="00201C6C">
                    <w:pPr>
                      <w:jc w:val="center"/>
                      <w:rPr>
                        <w:rFonts w:ascii="Arial Black" w:hAnsi="Arial Black"/>
                        <w:color w:val="FF0000"/>
                        <w:sz w:val="36"/>
                        <w:szCs w:val="36"/>
                      </w:rPr>
                    </w:pPr>
                    <w:r>
                      <w:rPr>
                        <w:rFonts w:ascii="Arial Black" w:hAnsi="Arial Black"/>
                        <w:color w:val="FF0000"/>
                        <w:sz w:val="36"/>
                        <w:szCs w:val="36"/>
                        <w:lang w:val="nl-NL"/>
                      </w:rPr>
                      <w:t>DRAFT</w:t>
                    </w:r>
                  </w:p>
                </w:txbxContent>
              </v:textbox>
              <w10:wrap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01C34" w14:textId="77777777" w:rsidR="00A30AA5" w:rsidRPr="00A30AA5" w:rsidRDefault="00A30AA5" w:rsidP="00EB124D">
    <w:pPr>
      <w:pStyle w:val="Koptekst"/>
      <w:tabs>
        <w:tab w:val="clear" w:pos="4680"/>
        <w:tab w:val="clear" w:pos="9360"/>
      </w:tabs>
      <w:spacing w:after="240"/>
      <w:ind w:right="4875"/>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18A2878"/>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FE8276FE"/>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BFF46F78"/>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D346B8BA"/>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DC7AC350"/>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0AE4A0"/>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DC7602"/>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78B604"/>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1CFE84"/>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EA45270"/>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43D4EE1"/>
    <w:multiLevelType w:val="multilevel"/>
    <w:tmpl w:val="726AA9E6"/>
    <w:lvl w:ilvl="0">
      <w:start w:val="1"/>
      <w:numFmt w:val="bullet"/>
      <w:pStyle w:val="Bullets"/>
      <w:lvlText w:val=""/>
      <w:lvlJc w:val="left"/>
      <w:pPr>
        <w:ind w:left="284" w:hanging="284"/>
      </w:pPr>
      <w:rPr>
        <w:rFonts w:ascii="Wingdings" w:hAnsi="Wingdings" w:hint="default"/>
        <w:color w:val="auto"/>
      </w:rPr>
    </w:lvl>
    <w:lvl w:ilvl="1">
      <w:start w:val="1"/>
      <w:numFmt w:val="bullet"/>
      <w:pStyle w:val="SubBullets"/>
      <w:lvlText w:val="-"/>
      <w:lvlJc w:val="left"/>
      <w:pPr>
        <w:ind w:left="568" w:hanging="284"/>
      </w:pPr>
      <w:rPr>
        <w:rFonts w:ascii="Georgia" w:hAnsi="Georgia" w:hint="default"/>
      </w:rPr>
    </w:lvl>
    <w:lvl w:ilvl="2">
      <w:start w:val="1"/>
      <w:numFmt w:val="bullet"/>
      <w:pStyle w:val="SubSubBullets"/>
      <w:lvlText w:val=""/>
      <w:lvlJc w:val="left"/>
      <w:pPr>
        <w:tabs>
          <w:tab w:val="num" w:pos="912"/>
        </w:tabs>
        <w:ind w:left="914" w:hanging="284"/>
      </w:pPr>
      <w:rPr>
        <w:rFonts w:ascii="Wingdings" w:hAnsi="Wingdings" w:hint="default"/>
        <w:color w:val="auto"/>
        <w:sz w:val="10"/>
        <w:szCs w:val="10"/>
      </w:rPr>
    </w:lvl>
    <w:lvl w:ilvl="3">
      <w:start w:val="1"/>
      <w:numFmt w:val="bullet"/>
      <w:lvlText w:val="-"/>
      <w:lvlJc w:val="left"/>
      <w:pPr>
        <w:ind w:left="1136" w:hanging="284"/>
      </w:pPr>
      <w:rPr>
        <w:rFonts w:ascii="Georgia" w:hAnsi="Georgia" w:hint="default"/>
      </w:rPr>
    </w:lvl>
    <w:lvl w:ilvl="4">
      <w:start w:val="1"/>
      <w:numFmt w:val="bullet"/>
      <w:lvlText w:val=""/>
      <w:lvlJc w:val="left"/>
      <w:pPr>
        <w:ind w:left="1420" w:hanging="284"/>
      </w:pPr>
      <w:rPr>
        <w:rFonts w:ascii="Wingdings" w:hAnsi="Wingdings" w:hint="default"/>
        <w:color w:val="auto"/>
      </w:rPr>
    </w:lvl>
    <w:lvl w:ilvl="5">
      <w:start w:val="1"/>
      <w:numFmt w:val="bullet"/>
      <w:lvlText w:val="-"/>
      <w:lvlJc w:val="left"/>
      <w:pPr>
        <w:ind w:left="1704" w:hanging="284"/>
      </w:pPr>
      <w:rPr>
        <w:rFonts w:ascii="Georgia" w:hAnsi="Georgia" w:hint="default"/>
      </w:rPr>
    </w:lvl>
    <w:lvl w:ilvl="6">
      <w:start w:val="1"/>
      <w:numFmt w:val="bullet"/>
      <w:lvlText w:val=""/>
      <w:lvlJc w:val="left"/>
      <w:pPr>
        <w:ind w:left="1988" w:hanging="284"/>
      </w:pPr>
      <w:rPr>
        <w:rFonts w:ascii="Wingdings" w:hAnsi="Wingdings" w:hint="default"/>
        <w:color w:val="auto"/>
      </w:rPr>
    </w:lvl>
    <w:lvl w:ilvl="7">
      <w:start w:val="1"/>
      <w:numFmt w:val="bullet"/>
      <w:lvlText w:val="-"/>
      <w:lvlJc w:val="left"/>
      <w:pPr>
        <w:ind w:left="2272" w:hanging="284"/>
      </w:pPr>
      <w:rPr>
        <w:rFonts w:ascii="Georgia" w:hAnsi="Georgia" w:hint="default"/>
      </w:rPr>
    </w:lvl>
    <w:lvl w:ilvl="8">
      <w:start w:val="1"/>
      <w:numFmt w:val="bullet"/>
      <w:lvlText w:val=""/>
      <w:lvlJc w:val="left"/>
      <w:pPr>
        <w:ind w:left="2556" w:hanging="284"/>
      </w:pPr>
      <w:rPr>
        <w:rFonts w:ascii="Wingdings" w:hAnsi="Wingdings" w:hint="default"/>
        <w:color w:val="auto"/>
      </w:rPr>
    </w:lvl>
  </w:abstractNum>
  <w:abstractNum w:abstractNumId="11" w15:restartNumberingAfterBreak="0">
    <w:nsid w:val="0A633243"/>
    <w:multiLevelType w:val="multilevel"/>
    <w:tmpl w:val="91D2B6D4"/>
    <w:lvl w:ilvl="0">
      <w:start w:val="1"/>
      <w:numFmt w:val="decimal"/>
      <w:pStyle w:val="NumberedBullets"/>
      <w:lvlText w:val="%1."/>
      <w:lvlJc w:val="left"/>
      <w:pPr>
        <w:ind w:left="397" w:hanging="397"/>
      </w:pPr>
      <w:rPr>
        <w:rFonts w:hint="default"/>
      </w:rPr>
    </w:lvl>
    <w:lvl w:ilvl="1">
      <w:start w:val="1"/>
      <w:numFmt w:val="lowerLetter"/>
      <w:pStyle w:val="SubNumbered"/>
      <w:lvlText w:val="%2."/>
      <w:lvlJc w:val="left"/>
      <w:pPr>
        <w:ind w:left="794" w:hanging="397"/>
      </w:pPr>
      <w:rPr>
        <w:rFonts w:hint="default"/>
      </w:rPr>
    </w:lvl>
    <w:lvl w:ilvl="2">
      <w:start w:val="1"/>
      <w:numFmt w:val="bullet"/>
      <w:pStyle w:val="SubSubNumbered"/>
      <w:lvlText w:val="-"/>
      <w:lvlJc w:val="left"/>
      <w:pPr>
        <w:ind w:left="1191" w:hanging="397"/>
      </w:pPr>
      <w:rPr>
        <w:rFonts w:ascii="Arial" w:hAnsi="Arial" w:hint="default"/>
        <w:color w:val="auto"/>
      </w:rPr>
    </w:lvl>
    <w:lvl w:ilvl="3">
      <w:start w:val="1"/>
      <w:numFmt w:val="bullet"/>
      <w:lvlText w:val=""/>
      <w:lvlJc w:val="left"/>
      <w:pPr>
        <w:ind w:left="1588" w:hanging="397"/>
      </w:pPr>
      <w:rPr>
        <w:rFonts w:ascii="Symbol" w:hAnsi="Symbol" w:hint="default"/>
        <w:color w:val="auto"/>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2" w15:restartNumberingAfterBreak="0">
    <w:nsid w:val="23F63EDC"/>
    <w:multiLevelType w:val="hybridMultilevel"/>
    <w:tmpl w:val="D764CF64"/>
    <w:lvl w:ilvl="0" w:tplc="63E6050C">
      <w:numFmt w:val="bullet"/>
      <w:lvlText w:val="-"/>
      <w:lvlJc w:val="left"/>
      <w:pPr>
        <w:ind w:left="720" w:hanging="360"/>
      </w:pPr>
      <w:rPr>
        <w:rFonts w:ascii="Calibri" w:eastAsiaTheme="minorHAnsi" w:hAnsi="Calibri" w:cs="Calibri" w:hint="default"/>
        <w:color w:val="000000"/>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FD41E1E"/>
    <w:multiLevelType w:val="multilevel"/>
    <w:tmpl w:val="04090023"/>
    <w:styleLink w:val="Artikelsectie"/>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pStyle w:val="Kop7"/>
      <w:lvlText w:val="%7)"/>
      <w:lvlJc w:val="right"/>
      <w:pPr>
        <w:ind w:left="1296" w:hanging="288"/>
      </w:pPr>
    </w:lvl>
    <w:lvl w:ilvl="7">
      <w:start w:val="1"/>
      <w:numFmt w:val="lowerLetter"/>
      <w:pStyle w:val="Kop8"/>
      <w:lvlText w:val="%8."/>
      <w:lvlJc w:val="left"/>
      <w:pPr>
        <w:ind w:left="1440" w:hanging="432"/>
      </w:pPr>
    </w:lvl>
    <w:lvl w:ilvl="8">
      <w:start w:val="1"/>
      <w:numFmt w:val="lowerRoman"/>
      <w:pStyle w:val="Kop9"/>
      <w:lvlText w:val="%9."/>
      <w:lvlJc w:val="right"/>
      <w:pPr>
        <w:ind w:left="1584" w:hanging="144"/>
      </w:pPr>
    </w:lvl>
  </w:abstractNum>
  <w:abstractNum w:abstractNumId="14" w15:restartNumberingAfterBreak="0">
    <w:nsid w:val="4A7F3A3B"/>
    <w:multiLevelType w:val="multilevel"/>
    <w:tmpl w:val="04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C005B36"/>
    <w:multiLevelType w:val="multilevel"/>
    <w:tmpl w:val="864C7100"/>
    <w:lvl w:ilvl="0">
      <w:start w:val="1"/>
      <w:numFmt w:val="decimal"/>
      <w:pStyle w:val="ActionLis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84B0F51"/>
    <w:multiLevelType w:val="multilevel"/>
    <w:tmpl w:val="9C4C85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AAC3775"/>
    <w:multiLevelType w:val="multilevel"/>
    <w:tmpl w:val="04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3CA619E"/>
    <w:multiLevelType w:val="hybridMultilevel"/>
    <w:tmpl w:val="62327A54"/>
    <w:lvl w:ilvl="0" w:tplc="5FD263D4">
      <w:numFmt w:val="bullet"/>
      <w:lvlText w:val="•"/>
      <w:lvlJc w:val="left"/>
      <w:pPr>
        <w:ind w:left="0" w:hanging="363"/>
      </w:pPr>
      <w:rPr>
        <w:rFonts w:ascii="Arial" w:eastAsia="Arial" w:hAnsi="Arial" w:cs="Arial" w:hint="default"/>
        <w:w w:val="99"/>
        <w:sz w:val="48"/>
        <w:szCs w:val="48"/>
        <w:lang w:val="en-US" w:eastAsia="en-US" w:bidi="en-US"/>
      </w:rPr>
    </w:lvl>
    <w:lvl w:ilvl="1" w:tplc="1DF2278A">
      <w:numFmt w:val="bullet"/>
      <w:lvlText w:val="•"/>
      <w:lvlJc w:val="left"/>
      <w:pPr>
        <w:ind w:left="968" w:hanging="363"/>
      </w:pPr>
      <w:rPr>
        <w:rFonts w:ascii="Arial" w:eastAsia="Arial" w:hAnsi="Arial" w:cs="Arial" w:hint="default"/>
        <w:w w:val="99"/>
        <w:sz w:val="48"/>
        <w:szCs w:val="48"/>
        <w:lang w:val="en-US" w:eastAsia="en-US" w:bidi="en-US"/>
      </w:rPr>
    </w:lvl>
    <w:lvl w:ilvl="2" w:tplc="58B0B8CA">
      <w:numFmt w:val="bullet"/>
      <w:lvlText w:val="•"/>
      <w:lvlJc w:val="left"/>
      <w:pPr>
        <w:ind w:left="1936" w:hanging="363"/>
      </w:pPr>
      <w:rPr>
        <w:rFonts w:ascii="Arial" w:eastAsia="Arial" w:hAnsi="Arial" w:cs="Arial" w:hint="default"/>
        <w:w w:val="99"/>
        <w:sz w:val="48"/>
        <w:szCs w:val="48"/>
        <w:lang w:val="en-US" w:eastAsia="en-US" w:bidi="en-US"/>
      </w:rPr>
    </w:lvl>
    <w:lvl w:ilvl="3" w:tplc="CDB2D5E8">
      <w:numFmt w:val="bullet"/>
      <w:lvlText w:val="•"/>
      <w:lvlJc w:val="left"/>
      <w:pPr>
        <w:ind w:left="2904" w:hanging="363"/>
      </w:pPr>
      <w:rPr>
        <w:rFonts w:ascii="Arial" w:eastAsia="Arial" w:hAnsi="Arial" w:cs="Arial" w:hint="default"/>
        <w:w w:val="99"/>
        <w:sz w:val="48"/>
        <w:szCs w:val="48"/>
        <w:lang w:val="en-US" w:eastAsia="en-US" w:bidi="en-US"/>
      </w:rPr>
    </w:lvl>
    <w:lvl w:ilvl="4" w:tplc="D7B035D0">
      <w:numFmt w:val="bullet"/>
      <w:lvlText w:val="•"/>
      <w:lvlJc w:val="left"/>
      <w:pPr>
        <w:ind w:left="3872" w:hanging="363"/>
      </w:pPr>
      <w:rPr>
        <w:rFonts w:ascii="Arial" w:eastAsia="Arial" w:hAnsi="Arial" w:cs="Arial" w:hint="default"/>
        <w:w w:val="99"/>
        <w:sz w:val="48"/>
        <w:szCs w:val="48"/>
        <w:lang w:val="en-US" w:eastAsia="en-US" w:bidi="en-US"/>
      </w:rPr>
    </w:lvl>
    <w:lvl w:ilvl="5" w:tplc="CDFE139C">
      <w:numFmt w:val="bullet"/>
      <w:lvlText w:val="•"/>
      <w:lvlJc w:val="left"/>
      <w:pPr>
        <w:ind w:left="4840" w:hanging="363"/>
      </w:pPr>
      <w:rPr>
        <w:rFonts w:ascii="Arial" w:eastAsia="Arial" w:hAnsi="Arial" w:cs="Arial" w:hint="default"/>
        <w:w w:val="99"/>
        <w:sz w:val="48"/>
        <w:szCs w:val="48"/>
        <w:lang w:val="en-US" w:eastAsia="en-US" w:bidi="en-US"/>
      </w:rPr>
    </w:lvl>
    <w:lvl w:ilvl="6" w:tplc="ABA42418">
      <w:numFmt w:val="bullet"/>
      <w:lvlText w:val="•"/>
      <w:lvlJc w:val="left"/>
      <w:pPr>
        <w:ind w:left="5808" w:hanging="363"/>
      </w:pPr>
      <w:rPr>
        <w:rFonts w:ascii="Arial" w:eastAsia="Arial" w:hAnsi="Arial" w:cs="Arial" w:hint="default"/>
        <w:w w:val="99"/>
        <w:sz w:val="48"/>
        <w:szCs w:val="48"/>
        <w:lang w:val="en-US" w:eastAsia="en-US" w:bidi="en-US"/>
      </w:rPr>
    </w:lvl>
    <w:lvl w:ilvl="7" w:tplc="2C4CB3AC">
      <w:numFmt w:val="bullet"/>
      <w:lvlText w:val="•"/>
      <w:lvlJc w:val="left"/>
      <w:pPr>
        <w:ind w:left="6776" w:hanging="363"/>
      </w:pPr>
      <w:rPr>
        <w:rFonts w:ascii="Arial" w:eastAsia="Arial" w:hAnsi="Arial" w:cs="Arial" w:hint="default"/>
        <w:w w:val="99"/>
        <w:sz w:val="48"/>
        <w:szCs w:val="48"/>
        <w:lang w:val="en-US" w:eastAsia="en-US" w:bidi="en-US"/>
      </w:rPr>
    </w:lvl>
    <w:lvl w:ilvl="8" w:tplc="39829308">
      <w:numFmt w:val="bullet"/>
      <w:lvlText w:val="•"/>
      <w:lvlJc w:val="left"/>
      <w:pPr>
        <w:ind w:left="7744" w:hanging="363"/>
      </w:pPr>
      <w:rPr>
        <w:rFonts w:ascii="Arial" w:eastAsia="Arial" w:hAnsi="Arial" w:cs="Arial" w:hint="default"/>
        <w:w w:val="99"/>
        <w:sz w:val="48"/>
        <w:szCs w:val="48"/>
        <w:lang w:val="en-US" w:eastAsia="en-US" w:bidi="en-US"/>
      </w:rPr>
    </w:lvl>
  </w:abstractNum>
  <w:num w:numId="1" w16cid:durableId="421730589">
    <w:abstractNumId w:val="16"/>
  </w:num>
  <w:num w:numId="2" w16cid:durableId="67117103">
    <w:abstractNumId w:val="16"/>
  </w:num>
  <w:num w:numId="3" w16cid:durableId="1887062138">
    <w:abstractNumId w:val="10"/>
  </w:num>
  <w:num w:numId="4" w16cid:durableId="551817704">
    <w:abstractNumId w:val="11"/>
  </w:num>
  <w:num w:numId="5" w16cid:durableId="971442026">
    <w:abstractNumId w:val="10"/>
  </w:num>
  <w:num w:numId="6" w16cid:durableId="433286173">
    <w:abstractNumId w:val="11"/>
  </w:num>
  <w:num w:numId="7" w16cid:durableId="957832259">
    <w:abstractNumId w:val="10"/>
  </w:num>
  <w:num w:numId="8" w16cid:durableId="1840077656">
    <w:abstractNumId w:val="11"/>
  </w:num>
  <w:num w:numId="9" w16cid:durableId="1000934236">
    <w:abstractNumId w:val="16"/>
  </w:num>
  <w:num w:numId="10" w16cid:durableId="1055079388">
    <w:abstractNumId w:val="16"/>
  </w:num>
  <w:num w:numId="11" w16cid:durableId="822354865">
    <w:abstractNumId w:val="16"/>
  </w:num>
  <w:num w:numId="12" w16cid:durableId="1300653416">
    <w:abstractNumId w:val="10"/>
  </w:num>
  <w:num w:numId="13" w16cid:durableId="1393654458">
    <w:abstractNumId w:val="11"/>
  </w:num>
  <w:num w:numId="14" w16cid:durableId="1274359552">
    <w:abstractNumId w:val="10"/>
  </w:num>
  <w:num w:numId="15" w16cid:durableId="596449569">
    <w:abstractNumId w:val="11"/>
  </w:num>
  <w:num w:numId="16" w16cid:durableId="743991927">
    <w:abstractNumId w:val="10"/>
  </w:num>
  <w:num w:numId="17" w16cid:durableId="476149725">
    <w:abstractNumId w:val="11"/>
  </w:num>
  <w:num w:numId="18" w16cid:durableId="612592775">
    <w:abstractNumId w:val="10"/>
  </w:num>
  <w:num w:numId="19" w16cid:durableId="1596744631">
    <w:abstractNumId w:val="11"/>
  </w:num>
  <w:num w:numId="20" w16cid:durableId="790242733">
    <w:abstractNumId w:val="10"/>
  </w:num>
  <w:num w:numId="21" w16cid:durableId="1878001948">
    <w:abstractNumId w:val="11"/>
  </w:num>
  <w:num w:numId="22" w16cid:durableId="1931573409">
    <w:abstractNumId w:val="10"/>
  </w:num>
  <w:num w:numId="23" w16cid:durableId="1381633370">
    <w:abstractNumId w:val="11"/>
  </w:num>
  <w:num w:numId="24" w16cid:durableId="890727168">
    <w:abstractNumId w:val="17"/>
  </w:num>
  <w:num w:numId="25" w16cid:durableId="198201972">
    <w:abstractNumId w:val="14"/>
  </w:num>
  <w:num w:numId="26" w16cid:durableId="1020886686">
    <w:abstractNumId w:val="13"/>
  </w:num>
  <w:num w:numId="27" w16cid:durableId="975835542">
    <w:abstractNumId w:val="9"/>
  </w:num>
  <w:num w:numId="28" w16cid:durableId="265120508">
    <w:abstractNumId w:val="7"/>
  </w:num>
  <w:num w:numId="29" w16cid:durableId="334503095">
    <w:abstractNumId w:val="6"/>
  </w:num>
  <w:num w:numId="30" w16cid:durableId="110176282">
    <w:abstractNumId w:val="5"/>
  </w:num>
  <w:num w:numId="31" w16cid:durableId="1080953558">
    <w:abstractNumId w:val="4"/>
  </w:num>
  <w:num w:numId="32" w16cid:durableId="265232703">
    <w:abstractNumId w:val="8"/>
  </w:num>
  <w:num w:numId="33" w16cid:durableId="1572882198">
    <w:abstractNumId w:val="3"/>
  </w:num>
  <w:num w:numId="34" w16cid:durableId="1176922238">
    <w:abstractNumId w:val="2"/>
  </w:num>
  <w:num w:numId="35" w16cid:durableId="139201598">
    <w:abstractNumId w:val="1"/>
  </w:num>
  <w:num w:numId="36" w16cid:durableId="1386492117">
    <w:abstractNumId w:val="0"/>
  </w:num>
  <w:num w:numId="37" w16cid:durableId="10698895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38527258">
    <w:abstractNumId w:val="15"/>
  </w:num>
  <w:num w:numId="39" w16cid:durableId="419763834">
    <w:abstractNumId w:val="18"/>
  </w:num>
  <w:num w:numId="40" w16cid:durableId="6546027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NotTrackFormatting/>
  <w:defaultTabStop w:val="720"/>
  <w:hyphenationZone w:val="425"/>
  <w:drawingGridHorizontalSpacing w:val="100"/>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MARTDOCUMENTSID" w:val="+Root"/>
  </w:docVars>
  <w:rsids>
    <w:rsidRoot w:val="00D93CCB"/>
    <w:rsid w:val="00002296"/>
    <w:rsid w:val="00017F59"/>
    <w:rsid w:val="00030137"/>
    <w:rsid w:val="000324F5"/>
    <w:rsid w:val="0005317B"/>
    <w:rsid w:val="0005473E"/>
    <w:rsid w:val="0005487D"/>
    <w:rsid w:val="00055651"/>
    <w:rsid w:val="00061E41"/>
    <w:rsid w:val="000665B6"/>
    <w:rsid w:val="0008680C"/>
    <w:rsid w:val="00094C43"/>
    <w:rsid w:val="00097E35"/>
    <w:rsid w:val="000A6782"/>
    <w:rsid w:val="000B2ED7"/>
    <w:rsid w:val="000C7A7A"/>
    <w:rsid w:val="000D2684"/>
    <w:rsid w:val="000D26C8"/>
    <w:rsid w:val="000F16A6"/>
    <w:rsid w:val="000F6F03"/>
    <w:rsid w:val="001056CE"/>
    <w:rsid w:val="0011712B"/>
    <w:rsid w:val="001173A3"/>
    <w:rsid w:val="00171596"/>
    <w:rsid w:val="001726F4"/>
    <w:rsid w:val="00172CDD"/>
    <w:rsid w:val="001823C0"/>
    <w:rsid w:val="00192CEC"/>
    <w:rsid w:val="00196929"/>
    <w:rsid w:val="001970DA"/>
    <w:rsid w:val="001B039F"/>
    <w:rsid w:val="001B2EA3"/>
    <w:rsid w:val="001B316A"/>
    <w:rsid w:val="001B6C15"/>
    <w:rsid w:val="001C45C5"/>
    <w:rsid w:val="001C4D60"/>
    <w:rsid w:val="001C5174"/>
    <w:rsid w:val="001C5718"/>
    <w:rsid w:val="001D7A1D"/>
    <w:rsid w:val="001E0877"/>
    <w:rsid w:val="001E5C82"/>
    <w:rsid w:val="001E5EF7"/>
    <w:rsid w:val="001E66B6"/>
    <w:rsid w:val="00201C6C"/>
    <w:rsid w:val="00211E8A"/>
    <w:rsid w:val="00222407"/>
    <w:rsid w:val="0024064C"/>
    <w:rsid w:val="00241505"/>
    <w:rsid w:val="002427F2"/>
    <w:rsid w:val="0024380A"/>
    <w:rsid w:val="00245CD8"/>
    <w:rsid w:val="00261152"/>
    <w:rsid w:val="00265D15"/>
    <w:rsid w:val="0028313B"/>
    <w:rsid w:val="0029666E"/>
    <w:rsid w:val="002A1D20"/>
    <w:rsid w:val="002B089D"/>
    <w:rsid w:val="002B27A9"/>
    <w:rsid w:val="002B7AE7"/>
    <w:rsid w:val="002C2819"/>
    <w:rsid w:val="002D5A9E"/>
    <w:rsid w:val="002E77E9"/>
    <w:rsid w:val="002F0327"/>
    <w:rsid w:val="002F2A80"/>
    <w:rsid w:val="003004B0"/>
    <w:rsid w:val="003016F1"/>
    <w:rsid w:val="003059C4"/>
    <w:rsid w:val="00307D09"/>
    <w:rsid w:val="0031007C"/>
    <w:rsid w:val="003347F4"/>
    <w:rsid w:val="003348B9"/>
    <w:rsid w:val="003467AC"/>
    <w:rsid w:val="00362B76"/>
    <w:rsid w:val="003660FF"/>
    <w:rsid w:val="00370D24"/>
    <w:rsid w:val="003722F3"/>
    <w:rsid w:val="00373EEF"/>
    <w:rsid w:val="0038409F"/>
    <w:rsid w:val="00394A02"/>
    <w:rsid w:val="003966D3"/>
    <w:rsid w:val="003A09BC"/>
    <w:rsid w:val="003A7767"/>
    <w:rsid w:val="003B3A3C"/>
    <w:rsid w:val="003B3B30"/>
    <w:rsid w:val="003B77CC"/>
    <w:rsid w:val="003B792F"/>
    <w:rsid w:val="003D2339"/>
    <w:rsid w:val="003D747D"/>
    <w:rsid w:val="003D792A"/>
    <w:rsid w:val="003E0F2D"/>
    <w:rsid w:val="003E4D35"/>
    <w:rsid w:val="003E7C39"/>
    <w:rsid w:val="00411AF5"/>
    <w:rsid w:val="00423811"/>
    <w:rsid w:val="00431B5E"/>
    <w:rsid w:val="004366F5"/>
    <w:rsid w:val="00437E37"/>
    <w:rsid w:val="00441B29"/>
    <w:rsid w:val="00445F12"/>
    <w:rsid w:val="0045758F"/>
    <w:rsid w:val="0046169F"/>
    <w:rsid w:val="0046193A"/>
    <w:rsid w:val="00464CCC"/>
    <w:rsid w:val="0047040C"/>
    <w:rsid w:val="00471A49"/>
    <w:rsid w:val="00486808"/>
    <w:rsid w:val="004872D9"/>
    <w:rsid w:val="00496D0A"/>
    <w:rsid w:val="004A0063"/>
    <w:rsid w:val="004A4125"/>
    <w:rsid w:val="004B086B"/>
    <w:rsid w:val="004D2A44"/>
    <w:rsid w:val="004F0571"/>
    <w:rsid w:val="005125EE"/>
    <w:rsid w:val="00514D58"/>
    <w:rsid w:val="00540754"/>
    <w:rsid w:val="00545955"/>
    <w:rsid w:val="00545E0D"/>
    <w:rsid w:val="005460F6"/>
    <w:rsid w:val="00551233"/>
    <w:rsid w:val="00553F23"/>
    <w:rsid w:val="0055711D"/>
    <w:rsid w:val="005600DE"/>
    <w:rsid w:val="00561F7A"/>
    <w:rsid w:val="00565406"/>
    <w:rsid w:val="00576C0F"/>
    <w:rsid w:val="00576D7E"/>
    <w:rsid w:val="0057709B"/>
    <w:rsid w:val="00581C62"/>
    <w:rsid w:val="005829CC"/>
    <w:rsid w:val="00592030"/>
    <w:rsid w:val="005A2785"/>
    <w:rsid w:val="005A6F92"/>
    <w:rsid w:val="005C1C4A"/>
    <w:rsid w:val="005C318F"/>
    <w:rsid w:val="005C5031"/>
    <w:rsid w:val="005C64B7"/>
    <w:rsid w:val="005D7A8C"/>
    <w:rsid w:val="005E4EC5"/>
    <w:rsid w:val="005F111D"/>
    <w:rsid w:val="005F2213"/>
    <w:rsid w:val="005F5E23"/>
    <w:rsid w:val="005F609E"/>
    <w:rsid w:val="005F7674"/>
    <w:rsid w:val="006005DA"/>
    <w:rsid w:val="006079D6"/>
    <w:rsid w:val="00610F44"/>
    <w:rsid w:val="0061635E"/>
    <w:rsid w:val="006223DC"/>
    <w:rsid w:val="00644DED"/>
    <w:rsid w:val="0064536C"/>
    <w:rsid w:val="00645AE1"/>
    <w:rsid w:val="0064604D"/>
    <w:rsid w:val="00646A38"/>
    <w:rsid w:val="0064753D"/>
    <w:rsid w:val="00650544"/>
    <w:rsid w:val="006666C9"/>
    <w:rsid w:val="00682776"/>
    <w:rsid w:val="006834E0"/>
    <w:rsid w:val="006970AF"/>
    <w:rsid w:val="006A0E85"/>
    <w:rsid w:val="006A459E"/>
    <w:rsid w:val="006B47D3"/>
    <w:rsid w:val="006C1FB7"/>
    <w:rsid w:val="006E2586"/>
    <w:rsid w:val="006E3ACD"/>
    <w:rsid w:val="006E410C"/>
    <w:rsid w:val="006F39D7"/>
    <w:rsid w:val="007036C8"/>
    <w:rsid w:val="0070373F"/>
    <w:rsid w:val="00716DE5"/>
    <w:rsid w:val="0074014A"/>
    <w:rsid w:val="00740404"/>
    <w:rsid w:val="007524E9"/>
    <w:rsid w:val="00762CA2"/>
    <w:rsid w:val="007658BA"/>
    <w:rsid w:val="007707BF"/>
    <w:rsid w:val="00771FA9"/>
    <w:rsid w:val="00772C09"/>
    <w:rsid w:val="0077532A"/>
    <w:rsid w:val="00776606"/>
    <w:rsid w:val="00776F39"/>
    <w:rsid w:val="00785DAA"/>
    <w:rsid w:val="00793A64"/>
    <w:rsid w:val="00794973"/>
    <w:rsid w:val="007A4531"/>
    <w:rsid w:val="007A58C1"/>
    <w:rsid w:val="007A6018"/>
    <w:rsid w:val="007B22A6"/>
    <w:rsid w:val="007B515B"/>
    <w:rsid w:val="007C16F5"/>
    <w:rsid w:val="007C3A60"/>
    <w:rsid w:val="007D57C2"/>
    <w:rsid w:val="007E20CB"/>
    <w:rsid w:val="007E6271"/>
    <w:rsid w:val="007F12F4"/>
    <w:rsid w:val="007F4880"/>
    <w:rsid w:val="007F6255"/>
    <w:rsid w:val="00812D22"/>
    <w:rsid w:val="00826C8C"/>
    <w:rsid w:val="00854435"/>
    <w:rsid w:val="00857220"/>
    <w:rsid w:val="00861FEF"/>
    <w:rsid w:val="00865038"/>
    <w:rsid w:val="0086567A"/>
    <w:rsid w:val="008869D5"/>
    <w:rsid w:val="008909FF"/>
    <w:rsid w:val="008976C5"/>
    <w:rsid w:val="008A201C"/>
    <w:rsid w:val="008B3DDB"/>
    <w:rsid w:val="008B6BE8"/>
    <w:rsid w:val="008D046A"/>
    <w:rsid w:val="008D37E1"/>
    <w:rsid w:val="008E2CD8"/>
    <w:rsid w:val="008F1369"/>
    <w:rsid w:val="008F47F5"/>
    <w:rsid w:val="008F7BBA"/>
    <w:rsid w:val="00905205"/>
    <w:rsid w:val="00905C23"/>
    <w:rsid w:val="00907B37"/>
    <w:rsid w:val="009306CF"/>
    <w:rsid w:val="00934933"/>
    <w:rsid w:val="00936AB4"/>
    <w:rsid w:val="0094230C"/>
    <w:rsid w:val="0095125E"/>
    <w:rsid w:val="009538AE"/>
    <w:rsid w:val="009671A9"/>
    <w:rsid w:val="009733FB"/>
    <w:rsid w:val="009778B8"/>
    <w:rsid w:val="00984D63"/>
    <w:rsid w:val="00987FF3"/>
    <w:rsid w:val="00990652"/>
    <w:rsid w:val="00990D95"/>
    <w:rsid w:val="00993AD7"/>
    <w:rsid w:val="009A1FEC"/>
    <w:rsid w:val="009A2D6B"/>
    <w:rsid w:val="009B36C9"/>
    <w:rsid w:val="009B40DE"/>
    <w:rsid w:val="009C3A70"/>
    <w:rsid w:val="009C4A30"/>
    <w:rsid w:val="009C74E3"/>
    <w:rsid w:val="009D1E4F"/>
    <w:rsid w:val="009D29E2"/>
    <w:rsid w:val="00A0229E"/>
    <w:rsid w:val="00A07EC6"/>
    <w:rsid w:val="00A15E39"/>
    <w:rsid w:val="00A20E24"/>
    <w:rsid w:val="00A30AA5"/>
    <w:rsid w:val="00A321AB"/>
    <w:rsid w:val="00A43F2F"/>
    <w:rsid w:val="00A560CA"/>
    <w:rsid w:val="00A81366"/>
    <w:rsid w:val="00A875A4"/>
    <w:rsid w:val="00A87C91"/>
    <w:rsid w:val="00A959C9"/>
    <w:rsid w:val="00AB2DA4"/>
    <w:rsid w:val="00AB35EF"/>
    <w:rsid w:val="00AB5022"/>
    <w:rsid w:val="00AC2F3A"/>
    <w:rsid w:val="00AD1785"/>
    <w:rsid w:val="00AD2F67"/>
    <w:rsid w:val="00AE0E1E"/>
    <w:rsid w:val="00AE26EA"/>
    <w:rsid w:val="00AE3CB2"/>
    <w:rsid w:val="00AE428B"/>
    <w:rsid w:val="00AF415F"/>
    <w:rsid w:val="00B037AB"/>
    <w:rsid w:val="00B30333"/>
    <w:rsid w:val="00B353A9"/>
    <w:rsid w:val="00B501F4"/>
    <w:rsid w:val="00B54DF1"/>
    <w:rsid w:val="00B55B16"/>
    <w:rsid w:val="00B643AC"/>
    <w:rsid w:val="00B64EEA"/>
    <w:rsid w:val="00B6657F"/>
    <w:rsid w:val="00B8489A"/>
    <w:rsid w:val="00B85DD2"/>
    <w:rsid w:val="00B91CFB"/>
    <w:rsid w:val="00B91E87"/>
    <w:rsid w:val="00B96D01"/>
    <w:rsid w:val="00BA46C7"/>
    <w:rsid w:val="00BB0543"/>
    <w:rsid w:val="00BB0894"/>
    <w:rsid w:val="00BB2D31"/>
    <w:rsid w:val="00BC0080"/>
    <w:rsid w:val="00BC1F86"/>
    <w:rsid w:val="00BC6E68"/>
    <w:rsid w:val="00BD1319"/>
    <w:rsid w:val="00BE7206"/>
    <w:rsid w:val="00BF3128"/>
    <w:rsid w:val="00BF441C"/>
    <w:rsid w:val="00C02B4A"/>
    <w:rsid w:val="00C1357A"/>
    <w:rsid w:val="00C149E9"/>
    <w:rsid w:val="00C2294A"/>
    <w:rsid w:val="00C26ADF"/>
    <w:rsid w:val="00C40B13"/>
    <w:rsid w:val="00C42188"/>
    <w:rsid w:val="00C439DC"/>
    <w:rsid w:val="00C43B6C"/>
    <w:rsid w:val="00C50F7A"/>
    <w:rsid w:val="00C549C9"/>
    <w:rsid w:val="00C63F31"/>
    <w:rsid w:val="00C6758B"/>
    <w:rsid w:val="00C71CDC"/>
    <w:rsid w:val="00C82DED"/>
    <w:rsid w:val="00CA20B5"/>
    <w:rsid w:val="00CB12C8"/>
    <w:rsid w:val="00CB2135"/>
    <w:rsid w:val="00CB5CB9"/>
    <w:rsid w:val="00CB790C"/>
    <w:rsid w:val="00CC6DCF"/>
    <w:rsid w:val="00CC7218"/>
    <w:rsid w:val="00CD3AC6"/>
    <w:rsid w:val="00CD77B6"/>
    <w:rsid w:val="00CE52D5"/>
    <w:rsid w:val="00CF1C53"/>
    <w:rsid w:val="00D03775"/>
    <w:rsid w:val="00D07A5A"/>
    <w:rsid w:val="00D142B8"/>
    <w:rsid w:val="00D34F7F"/>
    <w:rsid w:val="00D47501"/>
    <w:rsid w:val="00D514A7"/>
    <w:rsid w:val="00D51F01"/>
    <w:rsid w:val="00D56DC9"/>
    <w:rsid w:val="00D62A6A"/>
    <w:rsid w:val="00D72AE9"/>
    <w:rsid w:val="00D74299"/>
    <w:rsid w:val="00D7774A"/>
    <w:rsid w:val="00D83754"/>
    <w:rsid w:val="00D93CCB"/>
    <w:rsid w:val="00D95755"/>
    <w:rsid w:val="00DA0646"/>
    <w:rsid w:val="00DA1917"/>
    <w:rsid w:val="00DB4FF3"/>
    <w:rsid w:val="00DB6173"/>
    <w:rsid w:val="00DB70C6"/>
    <w:rsid w:val="00DC0AFD"/>
    <w:rsid w:val="00DC17D6"/>
    <w:rsid w:val="00DC2C9C"/>
    <w:rsid w:val="00DD0F45"/>
    <w:rsid w:val="00DD366C"/>
    <w:rsid w:val="00DD4F9F"/>
    <w:rsid w:val="00DD602F"/>
    <w:rsid w:val="00DE75FF"/>
    <w:rsid w:val="00DE77DE"/>
    <w:rsid w:val="00DF07AF"/>
    <w:rsid w:val="00DF12E6"/>
    <w:rsid w:val="00DF5832"/>
    <w:rsid w:val="00E032D8"/>
    <w:rsid w:val="00E03614"/>
    <w:rsid w:val="00E03930"/>
    <w:rsid w:val="00E10844"/>
    <w:rsid w:val="00E12996"/>
    <w:rsid w:val="00E14A50"/>
    <w:rsid w:val="00E20395"/>
    <w:rsid w:val="00E254B1"/>
    <w:rsid w:val="00E437CD"/>
    <w:rsid w:val="00E449C0"/>
    <w:rsid w:val="00E45C7A"/>
    <w:rsid w:val="00E577B1"/>
    <w:rsid w:val="00E627D8"/>
    <w:rsid w:val="00E66221"/>
    <w:rsid w:val="00E70D66"/>
    <w:rsid w:val="00E7261E"/>
    <w:rsid w:val="00E83B29"/>
    <w:rsid w:val="00E90223"/>
    <w:rsid w:val="00E97CE8"/>
    <w:rsid w:val="00EB124D"/>
    <w:rsid w:val="00EB26D1"/>
    <w:rsid w:val="00EB4F93"/>
    <w:rsid w:val="00ED0238"/>
    <w:rsid w:val="00ED0FEC"/>
    <w:rsid w:val="00ED21B6"/>
    <w:rsid w:val="00ED58E6"/>
    <w:rsid w:val="00ED79AA"/>
    <w:rsid w:val="00EE092E"/>
    <w:rsid w:val="00EE5798"/>
    <w:rsid w:val="00EE727E"/>
    <w:rsid w:val="00EF33B8"/>
    <w:rsid w:val="00EF4902"/>
    <w:rsid w:val="00F007C1"/>
    <w:rsid w:val="00F06512"/>
    <w:rsid w:val="00F12846"/>
    <w:rsid w:val="00F33DF9"/>
    <w:rsid w:val="00F342AB"/>
    <w:rsid w:val="00F357E9"/>
    <w:rsid w:val="00F4379B"/>
    <w:rsid w:val="00F47A76"/>
    <w:rsid w:val="00F51944"/>
    <w:rsid w:val="00F529A5"/>
    <w:rsid w:val="00F60CAA"/>
    <w:rsid w:val="00F74AAD"/>
    <w:rsid w:val="00F75668"/>
    <w:rsid w:val="00F95ADC"/>
    <w:rsid w:val="00F971B7"/>
    <w:rsid w:val="00FA11BF"/>
    <w:rsid w:val="00FA1263"/>
    <w:rsid w:val="00FA31CF"/>
    <w:rsid w:val="00FB3475"/>
    <w:rsid w:val="00FB6459"/>
    <w:rsid w:val="00FC0E66"/>
    <w:rsid w:val="00FC4AB9"/>
    <w:rsid w:val="00FC7F5D"/>
    <w:rsid w:val="00FD2AFB"/>
    <w:rsid w:val="00FE073C"/>
    <w:rsid w:val="00FE5AC1"/>
    <w:rsid w:val="00FF0BB8"/>
    <w:rsid w:val="00FF6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45FDD"/>
  <w15:chartTrackingRefBased/>
  <w15:docId w15:val="{7E1AF930-D105-402E-9468-03F08613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nl-N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3CCB"/>
    <w:pPr>
      <w:widowControl w:val="0"/>
    </w:pPr>
    <w:rPr>
      <w:rFonts w:asciiTheme="minorHAnsi" w:eastAsiaTheme="minorHAnsi" w:hAnsiTheme="minorHAnsi" w:cstheme="minorBidi"/>
      <w:sz w:val="22"/>
      <w:szCs w:val="22"/>
      <w:lang w:val="en-US" w:eastAsia="en-US" w:bidi="ar-SA"/>
    </w:rPr>
  </w:style>
  <w:style w:type="paragraph" w:styleId="Kop1">
    <w:name w:val="heading 1"/>
    <w:basedOn w:val="Standaard"/>
    <w:next w:val="Standaard"/>
    <w:link w:val="Kop1Char"/>
    <w:uiPriority w:val="9"/>
    <w:qFormat/>
    <w:rsid w:val="0064536C"/>
    <w:pPr>
      <w:keepNext/>
      <w:keepLines/>
      <w:spacing w:before="240"/>
      <w:outlineLvl w:val="0"/>
    </w:pPr>
    <w:rPr>
      <w:rFonts w:eastAsia="Times New Roman" w:cs="Times New Roman"/>
      <w:bCs/>
      <w:caps/>
      <w:color w:val="000000"/>
      <w:szCs w:val="28"/>
      <w:u w:val="single" w:color="1F497D"/>
      <w:lang w:val="nl-NL"/>
    </w:rPr>
  </w:style>
  <w:style w:type="paragraph" w:styleId="Kop2">
    <w:name w:val="heading 2"/>
    <w:basedOn w:val="Standaard"/>
    <w:next w:val="Standaard"/>
    <w:link w:val="Kop2Char"/>
    <w:uiPriority w:val="9"/>
    <w:unhideWhenUsed/>
    <w:qFormat/>
    <w:rsid w:val="0064536C"/>
    <w:pPr>
      <w:keepNext/>
      <w:keepLines/>
      <w:spacing w:before="240"/>
      <w:outlineLvl w:val="1"/>
    </w:pPr>
    <w:rPr>
      <w:rFonts w:eastAsia="Times New Roman" w:cs="Times New Roman"/>
      <w:b/>
      <w:bCs/>
      <w:color w:val="000000"/>
      <w:lang w:val="nl-NL"/>
    </w:rPr>
  </w:style>
  <w:style w:type="paragraph" w:styleId="Kop3">
    <w:name w:val="heading 3"/>
    <w:basedOn w:val="Standaard"/>
    <w:next w:val="Standaard"/>
    <w:link w:val="Kop3Char"/>
    <w:uiPriority w:val="9"/>
    <w:unhideWhenUsed/>
    <w:qFormat/>
    <w:rsid w:val="0064536C"/>
    <w:pPr>
      <w:keepNext/>
      <w:keepLines/>
      <w:spacing w:before="240"/>
      <w:outlineLvl w:val="2"/>
    </w:pPr>
    <w:rPr>
      <w:rFonts w:eastAsia="Times New Roman" w:cs="Times New Roman"/>
      <w:b/>
      <w:bCs/>
      <w:i/>
      <w:u w:color="1F497D"/>
      <w:lang w:val="nl-NL"/>
    </w:rPr>
  </w:style>
  <w:style w:type="paragraph" w:styleId="Kop4">
    <w:name w:val="heading 4"/>
    <w:basedOn w:val="Standaard"/>
    <w:next w:val="Standaard"/>
    <w:link w:val="Kop4Char"/>
    <w:uiPriority w:val="9"/>
    <w:unhideWhenUsed/>
    <w:qFormat/>
    <w:rsid w:val="0064536C"/>
    <w:pPr>
      <w:keepNext/>
      <w:keepLines/>
      <w:spacing w:before="240"/>
      <w:outlineLvl w:val="3"/>
    </w:pPr>
    <w:rPr>
      <w:rFonts w:eastAsia="Times New Roman" w:cs="Times New Roman"/>
      <w:bCs/>
      <w:iCs/>
      <w:u w:val="single" w:color="1F497D"/>
      <w:lang w:val="nl-NL"/>
    </w:rPr>
  </w:style>
  <w:style w:type="paragraph" w:styleId="Kop5">
    <w:name w:val="heading 5"/>
    <w:basedOn w:val="Standaard"/>
    <w:next w:val="Standaard"/>
    <w:link w:val="Kop5Char"/>
    <w:uiPriority w:val="9"/>
    <w:unhideWhenUsed/>
    <w:qFormat/>
    <w:rsid w:val="0064536C"/>
    <w:pPr>
      <w:keepNext/>
      <w:keepLines/>
      <w:spacing w:before="200"/>
      <w:outlineLvl w:val="4"/>
    </w:pPr>
    <w:rPr>
      <w:rFonts w:eastAsia="Times New Roman" w:cs="Times New Roman"/>
      <w:b/>
      <w:i/>
      <w:lang w:val="nl-NL"/>
    </w:rPr>
  </w:style>
  <w:style w:type="paragraph" w:styleId="Kop6">
    <w:name w:val="heading 6"/>
    <w:basedOn w:val="Standaard"/>
    <w:next w:val="Standaard"/>
    <w:link w:val="Kop6Char"/>
    <w:uiPriority w:val="9"/>
    <w:semiHidden/>
    <w:unhideWhenUsed/>
    <w:qFormat/>
    <w:rsid w:val="0064536C"/>
    <w:pPr>
      <w:spacing w:before="240" w:after="60"/>
      <w:outlineLvl w:val="5"/>
    </w:pPr>
    <w:rPr>
      <w:rFonts w:ascii="Calibri" w:eastAsia="Times New Roman" w:hAnsi="Calibri" w:cs="Times New Roman"/>
      <w:b/>
      <w:bCs/>
      <w:lang w:val="nl-NL"/>
    </w:rPr>
  </w:style>
  <w:style w:type="paragraph" w:styleId="Kop7">
    <w:name w:val="heading 7"/>
    <w:basedOn w:val="Standaard"/>
    <w:next w:val="Standaard"/>
    <w:link w:val="Kop7Char"/>
    <w:uiPriority w:val="9"/>
    <w:semiHidden/>
    <w:unhideWhenUsed/>
    <w:qFormat/>
    <w:rsid w:val="00B643AC"/>
    <w:pPr>
      <w:numPr>
        <w:ilvl w:val="6"/>
        <w:numId w:val="26"/>
      </w:numPr>
      <w:spacing w:before="240" w:after="60"/>
      <w:outlineLvl w:val="6"/>
    </w:pPr>
    <w:rPr>
      <w:rFonts w:eastAsia="Times New Roman"/>
      <w:sz w:val="24"/>
      <w:szCs w:val="24"/>
      <w:lang w:val="nl-NL"/>
    </w:rPr>
  </w:style>
  <w:style w:type="paragraph" w:styleId="Kop8">
    <w:name w:val="heading 8"/>
    <w:basedOn w:val="Standaard"/>
    <w:next w:val="Standaard"/>
    <w:link w:val="Kop8Char"/>
    <w:uiPriority w:val="9"/>
    <w:semiHidden/>
    <w:unhideWhenUsed/>
    <w:qFormat/>
    <w:rsid w:val="00B643AC"/>
    <w:pPr>
      <w:numPr>
        <w:ilvl w:val="7"/>
        <w:numId w:val="26"/>
      </w:numPr>
      <w:spacing w:before="240" w:after="60"/>
      <w:outlineLvl w:val="7"/>
    </w:pPr>
    <w:rPr>
      <w:rFonts w:eastAsia="Times New Roman"/>
      <w:i/>
      <w:iCs/>
      <w:sz w:val="24"/>
      <w:szCs w:val="24"/>
      <w:lang w:val="nl-NL"/>
    </w:rPr>
  </w:style>
  <w:style w:type="paragraph" w:styleId="Kop9">
    <w:name w:val="heading 9"/>
    <w:basedOn w:val="Standaard"/>
    <w:next w:val="Standaard"/>
    <w:link w:val="Kop9Char"/>
    <w:uiPriority w:val="9"/>
    <w:semiHidden/>
    <w:unhideWhenUsed/>
    <w:qFormat/>
    <w:rsid w:val="00B643AC"/>
    <w:pPr>
      <w:numPr>
        <w:ilvl w:val="8"/>
        <w:numId w:val="26"/>
      </w:numPr>
      <w:spacing w:before="240" w:after="60"/>
      <w:outlineLvl w:val="8"/>
    </w:pPr>
    <w:rPr>
      <w:rFonts w:eastAsia="Times New Roman"/>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6657F"/>
    <w:pPr>
      <w:tabs>
        <w:tab w:val="center" w:pos="4680"/>
        <w:tab w:val="right" w:pos="9360"/>
      </w:tabs>
    </w:pPr>
    <w:rPr>
      <w:lang w:val="nl-NL"/>
    </w:rPr>
  </w:style>
  <w:style w:type="character" w:customStyle="1" w:styleId="KoptekstChar">
    <w:name w:val="Koptekst Char"/>
    <w:link w:val="Koptekst"/>
    <w:uiPriority w:val="99"/>
    <w:rsid w:val="00B6657F"/>
    <w:rPr>
      <w:rFonts w:ascii="Arial" w:hAnsi="Arial" w:cs="Arial"/>
      <w:lang w:val="nl-NL"/>
    </w:rPr>
  </w:style>
  <w:style w:type="paragraph" w:styleId="Voettekst">
    <w:name w:val="footer"/>
    <w:basedOn w:val="Standaard"/>
    <w:link w:val="VoettekstChar"/>
    <w:uiPriority w:val="99"/>
    <w:unhideWhenUsed/>
    <w:rsid w:val="00B6657F"/>
    <w:pPr>
      <w:tabs>
        <w:tab w:val="center" w:pos="4680"/>
        <w:tab w:val="right" w:pos="9360"/>
      </w:tabs>
    </w:pPr>
    <w:rPr>
      <w:lang w:val="nl-NL"/>
    </w:rPr>
  </w:style>
  <w:style w:type="character" w:customStyle="1" w:styleId="VoettekstChar">
    <w:name w:val="Voettekst Char"/>
    <w:link w:val="Voettekst"/>
    <w:uiPriority w:val="99"/>
    <w:rsid w:val="00B6657F"/>
    <w:rPr>
      <w:rFonts w:ascii="Arial" w:hAnsi="Arial" w:cs="Arial"/>
      <w:lang w:val="nl-NL"/>
    </w:rPr>
  </w:style>
  <w:style w:type="paragraph" w:styleId="Geenafstand">
    <w:name w:val="No Spacing"/>
    <w:aliases w:val="Small"/>
    <w:basedOn w:val="Standaard"/>
    <w:uiPriority w:val="1"/>
    <w:qFormat/>
    <w:rsid w:val="00B6657F"/>
    <w:pPr>
      <w:spacing w:line="180" w:lineRule="exact"/>
    </w:pPr>
    <w:rPr>
      <w:sz w:val="14"/>
      <w:lang w:val="nl-NL"/>
    </w:rPr>
  </w:style>
  <w:style w:type="table" w:styleId="Tabelraster">
    <w:name w:val="Table Grid"/>
    <w:basedOn w:val="Standaardtabel"/>
    <w:uiPriority w:val="59"/>
    <w:rsid w:val="00B66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aliases w:val="Sub"/>
    <w:basedOn w:val="Standaard"/>
    <w:next w:val="Standaard"/>
    <w:link w:val="OndertitelChar"/>
    <w:uiPriority w:val="11"/>
    <w:qFormat/>
    <w:rsid w:val="00E03614"/>
    <w:pPr>
      <w:spacing w:line="168" w:lineRule="exact"/>
      <w:outlineLvl w:val="1"/>
    </w:pPr>
    <w:rPr>
      <w:rFonts w:eastAsia="Times New Roman"/>
      <w:sz w:val="12"/>
      <w:szCs w:val="12"/>
      <w:lang w:val="nl-NL"/>
    </w:rPr>
  </w:style>
  <w:style w:type="character" w:customStyle="1" w:styleId="OndertitelChar">
    <w:name w:val="Ondertitel Char"/>
    <w:aliases w:val="Sub Char"/>
    <w:link w:val="Ondertitel"/>
    <w:uiPriority w:val="11"/>
    <w:rsid w:val="00E03614"/>
    <w:rPr>
      <w:rFonts w:ascii="Arial" w:eastAsia="Times New Roman" w:hAnsi="Arial" w:cs="Arial"/>
      <w:sz w:val="12"/>
      <w:szCs w:val="12"/>
      <w:lang w:val="nl-NL"/>
    </w:rPr>
  </w:style>
  <w:style w:type="paragraph" w:customStyle="1" w:styleId="Appendix">
    <w:name w:val="_Appendix"/>
    <w:basedOn w:val="Standaard"/>
    <w:next w:val="Standaard"/>
    <w:qFormat/>
    <w:rsid w:val="003016F1"/>
    <w:pPr>
      <w:pageBreakBefore/>
      <w:spacing w:after="240"/>
    </w:pPr>
    <w:rPr>
      <w:b/>
      <w:caps/>
      <w:color w:val="002663"/>
      <w:sz w:val="28"/>
      <w:szCs w:val="28"/>
      <w:lang w:val="nl-NL"/>
    </w:rPr>
  </w:style>
  <w:style w:type="paragraph" w:customStyle="1" w:styleId="AppendixHeading2">
    <w:name w:val="_AppendixHeading2"/>
    <w:qFormat/>
    <w:rsid w:val="003016F1"/>
    <w:pPr>
      <w:spacing w:before="240" w:after="200" w:line="276" w:lineRule="auto"/>
    </w:pPr>
    <w:rPr>
      <w:rFonts w:ascii="Arial" w:eastAsia="Times New Roman" w:hAnsi="Arial" w:cs="Arial"/>
      <w:b/>
      <w:bCs/>
      <w:caps/>
      <w:color w:val="000000"/>
      <w:sz w:val="22"/>
      <w:szCs w:val="22"/>
    </w:rPr>
  </w:style>
  <w:style w:type="paragraph" w:customStyle="1" w:styleId="AppendixHeading3">
    <w:name w:val="_AppendixHeading3"/>
    <w:qFormat/>
    <w:rsid w:val="003016F1"/>
    <w:pPr>
      <w:spacing w:before="240" w:after="200" w:line="276" w:lineRule="auto"/>
    </w:pPr>
    <w:rPr>
      <w:rFonts w:ascii="Arial" w:eastAsia="Times New Roman" w:hAnsi="Arial" w:cs="Arial"/>
      <w:bCs/>
      <w:caps/>
      <w:sz w:val="22"/>
      <w:szCs w:val="22"/>
      <w:u w:val="single" w:color="1F497D"/>
    </w:rPr>
  </w:style>
  <w:style w:type="character" w:customStyle="1" w:styleId="Kop4Char">
    <w:name w:val="Kop 4 Char"/>
    <w:link w:val="Kop4"/>
    <w:uiPriority w:val="9"/>
    <w:rsid w:val="00AC2F3A"/>
    <w:rPr>
      <w:rFonts w:ascii="Arial" w:eastAsia="Times New Roman" w:hAnsi="Arial" w:cs="Arial"/>
      <w:bCs/>
      <w:iCs/>
      <w:szCs w:val="22"/>
      <w:u w:val="single" w:color="1F497D"/>
      <w:lang w:val="nl-NL"/>
    </w:rPr>
  </w:style>
  <w:style w:type="paragraph" w:customStyle="1" w:styleId="AppendixHeading4">
    <w:name w:val="_AppendixHeading4"/>
    <w:basedOn w:val="Kop4"/>
    <w:next w:val="Standaard"/>
    <w:qFormat/>
    <w:rsid w:val="003016F1"/>
    <w:rPr>
      <w:rFonts w:cs="Arial"/>
    </w:rPr>
  </w:style>
  <w:style w:type="character" w:customStyle="1" w:styleId="Kop5Char">
    <w:name w:val="Kop 5 Char"/>
    <w:link w:val="Kop5"/>
    <w:uiPriority w:val="9"/>
    <w:rsid w:val="00AC2F3A"/>
    <w:rPr>
      <w:rFonts w:ascii="Arial" w:eastAsia="Times New Roman" w:hAnsi="Arial" w:cs="Arial"/>
      <w:b/>
      <w:i/>
      <w:szCs w:val="22"/>
      <w:lang w:val="nl-NL"/>
    </w:rPr>
  </w:style>
  <w:style w:type="paragraph" w:customStyle="1" w:styleId="AppendixHeading5">
    <w:name w:val="_AppendixHeading5"/>
    <w:basedOn w:val="Kop5"/>
    <w:next w:val="Standaard"/>
    <w:qFormat/>
    <w:rsid w:val="003016F1"/>
    <w:rPr>
      <w:rFonts w:cs="Arial"/>
    </w:rPr>
  </w:style>
  <w:style w:type="table" w:customStyle="1" w:styleId="BoskalisTable">
    <w:name w:val="_BoskalisTable"/>
    <w:basedOn w:val="Standaardtabel"/>
    <w:uiPriority w:val="99"/>
    <w:rsid w:val="00650544"/>
    <w:rPr>
      <w:szCs w:val="22"/>
    </w:rPr>
    <w:tblPr>
      <w:tblStyleRowBandSize w:val="1"/>
      <w:tblStyleColBandSize w:val="1"/>
    </w:tblPr>
    <w:tblStylePr w:type="firstRow">
      <w:pPr>
        <w:jc w:val="left"/>
      </w:pPr>
      <w:rPr>
        <w:b/>
        <w:i w:val="0"/>
        <w:caps/>
        <w:smallCaps w:val="0"/>
        <w:color w:val="auto"/>
      </w:rPr>
      <w:tblPr/>
      <w:tcPr>
        <w:tcBorders>
          <w:top w:val="single" w:sz="12" w:space="0" w:color="auto"/>
          <w:bottom w:val="single" w:sz="4" w:space="0" w:color="auto"/>
        </w:tcBorders>
        <w:vAlign w:val="bottom"/>
      </w:tcPr>
    </w:tblStylePr>
    <w:tblStylePr w:type="lastRow">
      <w:rPr>
        <w:b/>
        <w:color w:val="auto"/>
      </w:rPr>
      <w:tblPr/>
      <w:tcPr>
        <w:tcBorders>
          <w:top w:val="single" w:sz="4" w:space="0" w:color="auto"/>
          <w:bottom w:val="double" w:sz="4" w:space="0" w:color="auto"/>
        </w:tcBorders>
      </w:tcPr>
    </w:tblStylePr>
    <w:tblStylePr w:type="lastCol">
      <w:rPr>
        <w:b/>
      </w:rPr>
    </w:tblStylePr>
    <w:tblStylePr w:type="swCell">
      <w:tblPr/>
      <w:tcPr>
        <w:tcBorders>
          <w:top w:val="nil"/>
          <w:left w:val="nil"/>
          <w:bottom w:val="nil"/>
          <w:right w:val="nil"/>
          <w:insideH w:val="nil"/>
          <w:insideV w:val="nil"/>
          <w:tl2br w:val="nil"/>
          <w:tr2bl w:val="nil"/>
        </w:tcBorders>
      </w:tcPr>
    </w:tblStylePr>
  </w:style>
  <w:style w:type="table" w:customStyle="1" w:styleId="BoskalisTableNoFillColors">
    <w:name w:val="_BoskalisTableNoFillColors"/>
    <w:basedOn w:val="Standaardtabel"/>
    <w:uiPriority w:val="99"/>
    <w:rsid w:val="00AC2F3A"/>
    <w:rPr>
      <w:szCs w:val="22"/>
    </w:rPr>
    <w:tblPr>
      <w:tblStyleRowBandSize w:val="1"/>
      <w:tblStyleColBandSize w:val="1"/>
    </w:tblPr>
    <w:tblStylePr w:type="firstRow">
      <w:rPr>
        <w:color w:val="002663"/>
      </w:rPr>
      <w:tblPr/>
      <w:tcPr>
        <w:tcBorders>
          <w:top w:val="single" w:sz="12" w:space="0" w:color="auto"/>
          <w:bottom w:val="single" w:sz="12" w:space="0" w:color="auto"/>
        </w:tcBorders>
      </w:tcPr>
    </w:tblStylePr>
    <w:tblStylePr w:type="lastRow">
      <w:rPr>
        <w:b/>
        <w:color w:val="002663"/>
      </w:rPr>
    </w:tblStylePr>
    <w:tblStylePr w:type="firstCol">
      <w:rPr>
        <w:b/>
      </w:rPr>
    </w:tblStylePr>
    <w:tblStylePr w:type="lastCol">
      <w:rPr>
        <w:b/>
      </w:rPr>
    </w:tblStylePr>
    <w:tblStylePr w:type="band1Horz">
      <w:tblPr/>
      <w:tcPr>
        <w:shd w:val="clear" w:color="auto" w:fill="FFFFFF"/>
      </w:tcPr>
    </w:tblStylePr>
  </w:style>
  <w:style w:type="table" w:customStyle="1" w:styleId="BoskalisTableText">
    <w:name w:val="_BoskalisTableText"/>
    <w:basedOn w:val="Standaardtabel"/>
    <w:uiPriority w:val="99"/>
    <w:rsid w:val="00AC2F3A"/>
    <w:rPr>
      <w:szCs w:val="22"/>
    </w:rPr>
    <w:tblPr>
      <w:tblStyleRowBandSize w:val="1"/>
      <w:tblStyleColBandSize w:val="1"/>
    </w:tblPr>
    <w:tblStylePr w:type="firstRow">
      <w:rPr>
        <w:color w:val="000000"/>
      </w:rPr>
      <w:tblPr/>
      <w:tcPr>
        <w:tcBorders>
          <w:bottom w:val="single" w:sz="12" w:space="0" w:color="auto"/>
        </w:tcBorders>
      </w:tcPr>
    </w:tblStylePr>
    <w:tblStylePr w:type="lastRow">
      <w:rPr>
        <w:b/>
        <w:color w:val="auto"/>
      </w:rPr>
    </w:tblStylePr>
    <w:tblStylePr w:type="firstCol">
      <w:tblPr/>
      <w:tcPr>
        <w:shd w:val="clear" w:color="auto" w:fill="FFFFFF"/>
      </w:tcPr>
    </w:tblStylePr>
    <w:tblStylePr w:type="lastCol">
      <w:rPr>
        <w:b w:val="0"/>
      </w:rPr>
    </w:tblStylePr>
    <w:tblStylePr w:type="band2Vert">
      <w:tblPr/>
      <w:tcPr>
        <w:shd w:val="clear" w:color="auto" w:fill="F2F2F2"/>
      </w:tcPr>
    </w:tblStylePr>
    <w:tblStylePr w:type="band1Horz">
      <w:tblPr/>
      <w:tcPr>
        <w:shd w:val="clear" w:color="auto" w:fill="FFFFFF"/>
      </w:tcPr>
    </w:tblStylePr>
    <w:tblStylePr w:type="band2Horz">
      <w:tblPr/>
      <w:tcPr>
        <w:shd w:val="clear" w:color="auto" w:fill="F2F2F2"/>
      </w:tcPr>
    </w:tblStylePr>
  </w:style>
  <w:style w:type="paragraph" w:customStyle="1" w:styleId="Bullets">
    <w:name w:val="_Bullets"/>
    <w:qFormat/>
    <w:rsid w:val="0031007C"/>
    <w:pPr>
      <w:numPr>
        <w:numId w:val="22"/>
      </w:numPr>
      <w:ind w:left="360" w:hanging="360"/>
    </w:pPr>
    <w:rPr>
      <w:rFonts w:ascii="Arial" w:hAnsi="Arial" w:cs="Arial"/>
      <w:szCs w:val="22"/>
    </w:rPr>
  </w:style>
  <w:style w:type="paragraph" w:styleId="Lijstalinea">
    <w:name w:val="List Paragraph"/>
    <w:basedOn w:val="Standaard"/>
    <w:uiPriority w:val="1"/>
    <w:qFormat/>
    <w:rsid w:val="00AC2F3A"/>
    <w:pPr>
      <w:ind w:left="720"/>
    </w:pPr>
    <w:rPr>
      <w:lang w:val="nl-NL"/>
    </w:rPr>
  </w:style>
  <w:style w:type="paragraph" w:customStyle="1" w:styleId="CaptionExplanation">
    <w:name w:val="_CaptionExplanation"/>
    <w:basedOn w:val="Standaard"/>
    <w:qFormat/>
    <w:rsid w:val="00AC2F3A"/>
    <w:pPr>
      <w:spacing w:afterLines="100" w:line="180" w:lineRule="atLeast"/>
    </w:pPr>
    <w:rPr>
      <w:sz w:val="14"/>
      <w:szCs w:val="14"/>
      <w:lang w:val="nl-NL"/>
    </w:rPr>
  </w:style>
  <w:style w:type="paragraph" w:customStyle="1" w:styleId="CaptionHeading">
    <w:name w:val="_CaptionHeading"/>
    <w:basedOn w:val="Standaard"/>
    <w:qFormat/>
    <w:rsid w:val="00936AB4"/>
    <w:pPr>
      <w:keepNext/>
    </w:pPr>
    <w:rPr>
      <w:i/>
      <w:sz w:val="14"/>
      <w:szCs w:val="14"/>
      <w:lang w:val="nl-NL"/>
    </w:rPr>
  </w:style>
  <w:style w:type="paragraph" w:customStyle="1" w:styleId="HeadingBold">
    <w:name w:val="_HeadingBold"/>
    <w:basedOn w:val="Standaard"/>
    <w:next w:val="Standaard"/>
    <w:qFormat/>
    <w:rsid w:val="00AC2F3A"/>
    <w:pPr>
      <w:keepNext/>
      <w:spacing w:before="240"/>
    </w:pPr>
    <w:rPr>
      <w:b/>
      <w:noProof/>
      <w:lang w:val="nl-NL"/>
    </w:rPr>
  </w:style>
  <w:style w:type="paragraph" w:customStyle="1" w:styleId="Introtext">
    <w:name w:val="_Introtext"/>
    <w:basedOn w:val="Standaard"/>
    <w:qFormat/>
    <w:rsid w:val="00AC2F3A"/>
    <w:rPr>
      <w:b/>
      <w:i/>
      <w:lang w:val="nl-NL"/>
    </w:rPr>
  </w:style>
  <w:style w:type="paragraph" w:customStyle="1" w:styleId="NumberedBullets">
    <w:name w:val="_NumberedBullets"/>
    <w:basedOn w:val="Lijstalinea"/>
    <w:qFormat/>
    <w:rsid w:val="00AE3CB2"/>
    <w:pPr>
      <w:numPr>
        <w:numId w:val="23"/>
      </w:numPr>
      <w:ind w:left="360" w:hanging="360"/>
      <w:contextualSpacing/>
    </w:pPr>
    <w:rPr>
      <w:noProof/>
    </w:rPr>
  </w:style>
  <w:style w:type="paragraph" w:customStyle="1" w:styleId="PictureInText">
    <w:name w:val="_PictureInText"/>
    <w:basedOn w:val="Standaard"/>
    <w:qFormat/>
    <w:rsid w:val="00AC2F3A"/>
    <w:pPr>
      <w:keepNext/>
      <w:spacing w:after="60"/>
    </w:pPr>
    <w:rPr>
      <w:noProof/>
      <w:lang w:val="nl-NL"/>
    </w:rPr>
  </w:style>
  <w:style w:type="paragraph" w:customStyle="1" w:styleId="SubBullets">
    <w:name w:val="_SubBullets"/>
    <w:basedOn w:val="Bullets"/>
    <w:qFormat/>
    <w:rsid w:val="003016F1"/>
    <w:pPr>
      <w:numPr>
        <w:ilvl w:val="1"/>
      </w:numPr>
      <w:tabs>
        <w:tab w:val="left" w:pos="720"/>
      </w:tabs>
      <w:ind w:left="720" w:hanging="360"/>
    </w:pPr>
    <w:rPr>
      <w:noProof/>
    </w:rPr>
  </w:style>
  <w:style w:type="paragraph" w:customStyle="1" w:styleId="SubNumbered">
    <w:name w:val="_SubNumbered"/>
    <w:qFormat/>
    <w:rsid w:val="00AE3CB2"/>
    <w:pPr>
      <w:numPr>
        <w:ilvl w:val="1"/>
        <w:numId w:val="23"/>
      </w:numPr>
      <w:tabs>
        <w:tab w:val="left" w:pos="720"/>
      </w:tabs>
      <w:ind w:left="720" w:hanging="360"/>
    </w:pPr>
    <w:rPr>
      <w:rFonts w:ascii="Arial" w:hAnsi="Arial" w:cs="Arial"/>
      <w:noProof/>
      <w:szCs w:val="22"/>
    </w:rPr>
  </w:style>
  <w:style w:type="paragraph" w:customStyle="1" w:styleId="SubSubBullets">
    <w:name w:val="_SubSubBullets"/>
    <w:basedOn w:val="Bullets"/>
    <w:qFormat/>
    <w:rsid w:val="003016F1"/>
    <w:pPr>
      <w:numPr>
        <w:ilvl w:val="2"/>
      </w:numPr>
      <w:tabs>
        <w:tab w:val="clear" w:pos="912"/>
        <w:tab w:val="left" w:pos="1080"/>
      </w:tabs>
      <w:ind w:left="1080" w:hanging="360"/>
    </w:pPr>
    <w:rPr>
      <w:noProof/>
    </w:rPr>
  </w:style>
  <w:style w:type="paragraph" w:customStyle="1" w:styleId="SubSubNumbered">
    <w:name w:val="_SubSubNumbered"/>
    <w:qFormat/>
    <w:rsid w:val="00AE3CB2"/>
    <w:pPr>
      <w:numPr>
        <w:ilvl w:val="2"/>
        <w:numId w:val="23"/>
      </w:numPr>
      <w:tabs>
        <w:tab w:val="left" w:pos="1080"/>
      </w:tabs>
      <w:ind w:left="1440" w:hanging="720"/>
    </w:pPr>
    <w:rPr>
      <w:rFonts w:ascii="Arial" w:hAnsi="Arial" w:cs="Arial"/>
      <w:noProof/>
      <w:szCs w:val="22"/>
    </w:rPr>
  </w:style>
  <w:style w:type="paragraph" w:customStyle="1" w:styleId="Subtitle">
    <w:name w:val="_Subtitle"/>
    <w:basedOn w:val="Standaard"/>
    <w:next w:val="Standaard"/>
    <w:qFormat/>
    <w:rsid w:val="00AC2F3A"/>
    <w:rPr>
      <w:caps/>
      <w:sz w:val="26"/>
      <w:szCs w:val="26"/>
      <w:lang w:val="nl-NL"/>
    </w:rPr>
  </w:style>
  <w:style w:type="paragraph" w:customStyle="1" w:styleId="TableTitle">
    <w:name w:val="_TableTitle"/>
    <w:basedOn w:val="Standaard"/>
    <w:qFormat/>
    <w:rsid w:val="00650544"/>
    <w:rPr>
      <w:b/>
      <w:caps/>
      <w:szCs w:val="18"/>
      <w:lang w:val="nl-NL"/>
    </w:rPr>
  </w:style>
  <w:style w:type="paragraph" w:customStyle="1" w:styleId="Title">
    <w:name w:val="_Title"/>
    <w:basedOn w:val="Standaard"/>
    <w:next w:val="Standaard"/>
    <w:qFormat/>
    <w:rsid w:val="00AC2F3A"/>
    <w:pPr>
      <w:spacing w:line="520" w:lineRule="exact"/>
    </w:pPr>
    <w:rPr>
      <w:b/>
      <w:caps/>
      <w:sz w:val="44"/>
      <w:szCs w:val="44"/>
      <w:lang w:val="nl-NL"/>
    </w:rPr>
  </w:style>
  <w:style w:type="character" w:customStyle="1" w:styleId="Kop1Char">
    <w:name w:val="Kop 1 Char"/>
    <w:link w:val="Kop1"/>
    <w:uiPriority w:val="9"/>
    <w:rsid w:val="00A81366"/>
    <w:rPr>
      <w:rFonts w:ascii="Arial" w:eastAsia="Times New Roman" w:hAnsi="Arial" w:cs="Arial"/>
      <w:bCs/>
      <w:caps/>
      <w:color w:val="000000"/>
      <w:sz w:val="22"/>
      <w:szCs w:val="28"/>
      <w:u w:val="single" w:color="1F497D"/>
      <w:lang w:val="nl-NL"/>
    </w:rPr>
  </w:style>
  <w:style w:type="character" w:customStyle="1" w:styleId="Kop2Char">
    <w:name w:val="Kop 2 Char"/>
    <w:link w:val="Kop2"/>
    <w:uiPriority w:val="9"/>
    <w:rsid w:val="00A81366"/>
    <w:rPr>
      <w:rFonts w:ascii="Arial" w:eastAsia="Times New Roman" w:hAnsi="Arial" w:cs="Arial"/>
      <w:b/>
      <w:bCs/>
      <w:color w:val="000000"/>
      <w:szCs w:val="22"/>
      <w:lang w:val="nl-NL"/>
    </w:rPr>
  </w:style>
  <w:style w:type="character" w:customStyle="1" w:styleId="Kop3Char">
    <w:name w:val="Kop 3 Char"/>
    <w:link w:val="Kop3"/>
    <w:uiPriority w:val="9"/>
    <w:rsid w:val="00A07EC6"/>
    <w:rPr>
      <w:rFonts w:ascii="Arial" w:eastAsia="Times New Roman" w:hAnsi="Arial" w:cs="Arial"/>
      <w:b/>
      <w:bCs/>
      <w:i/>
      <w:szCs w:val="22"/>
      <w:u w:color="1F497D"/>
      <w:lang w:val="nl-NL"/>
    </w:rPr>
  </w:style>
  <w:style w:type="paragraph" w:customStyle="1" w:styleId="RefHeading">
    <w:name w:val="_RefHeading"/>
    <w:basedOn w:val="Standaard"/>
    <w:next w:val="Standaard"/>
    <w:qFormat/>
    <w:rsid w:val="00DF5832"/>
    <w:pPr>
      <w:spacing w:line="180" w:lineRule="atLeast"/>
    </w:pPr>
    <w:rPr>
      <w:b/>
      <w:sz w:val="14"/>
      <w:lang w:val="nl-NL"/>
    </w:rPr>
  </w:style>
  <w:style w:type="paragraph" w:customStyle="1" w:styleId="RefText">
    <w:name w:val="_RefText"/>
    <w:basedOn w:val="Geenafstand"/>
    <w:next w:val="Standaard"/>
    <w:qFormat/>
    <w:rsid w:val="00AC2F3A"/>
  </w:style>
  <w:style w:type="paragraph" w:customStyle="1" w:styleId="RefInput">
    <w:name w:val="_RefInput"/>
    <w:basedOn w:val="Geenafstand"/>
    <w:qFormat/>
    <w:rsid w:val="00DF5832"/>
    <w:pPr>
      <w:spacing w:line="180" w:lineRule="atLeast"/>
    </w:pPr>
    <w:rPr>
      <w:rFonts w:eastAsia="Times New Roman"/>
    </w:rPr>
  </w:style>
  <w:style w:type="paragraph" w:customStyle="1" w:styleId="DocInfoFolPages">
    <w:name w:val="_DocInfoFolPages"/>
    <w:basedOn w:val="Koptekst"/>
    <w:qFormat/>
    <w:rsid w:val="00B91CFB"/>
    <w:pPr>
      <w:tabs>
        <w:tab w:val="clear" w:pos="4680"/>
        <w:tab w:val="clear" w:pos="9360"/>
      </w:tabs>
      <w:jc w:val="right"/>
    </w:pPr>
    <w:rPr>
      <w:sz w:val="14"/>
      <w:szCs w:val="14"/>
    </w:rPr>
  </w:style>
  <w:style w:type="paragraph" w:customStyle="1" w:styleId="LogoHeader">
    <w:name w:val="_LogoHeader"/>
    <w:basedOn w:val="Koptekst"/>
    <w:qFormat/>
    <w:rsid w:val="00B91CFB"/>
    <w:pPr>
      <w:tabs>
        <w:tab w:val="clear" w:pos="4680"/>
        <w:tab w:val="clear" w:pos="9360"/>
        <w:tab w:val="left" w:pos="5890"/>
      </w:tabs>
      <w:ind w:left="-605"/>
    </w:pPr>
    <w:rPr>
      <w:noProof/>
      <w:sz w:val="14"/>
      <w:szCs w:val="14"/>
    </w:rPr>
  </w:style>
  <w:style w:type="paragraph" w:customStyle="1" w:styleId="DocumentName">
    <w:name w:val="_DocumentName"/>
    <w:basedOn w:val="Standaard"/>
    <w:next w:val="Standaard"/>
    <w:qFormat/>
    <w:rsid w:val="00FF0BB8"/>
    <w:pPr>
      <w:framePr w:wrap="around" w:vAnchor="page" w:hAnchor="page" w:x="1328" w:y="2638"/>
      <w:suppressOverlap/>
    </w:pPr>
    <w:rPr>
      <w:caps/>
      <w:sz w:val="32"/>
      <w:szCs w:val="32"/>
      <w:lang w:val="nl-NL"/>
    </w:rPr>
  </w:style>
  <w:style w:type="paragraph" w:customStyle="1" w:styleId="Confidential">
    <w:name w:val="_Confidential"/>
    <w:basedOn w:val="Standaard"/>
    <w:qFormat/>
    <w:rsid w:val="00201C6C"/>
    <w:pPr>
      <w:jc w:val="right"/>
    </w:pPr>
    <w:rPr>
      <w:caps/>
      <w:lang w:val="nl-NL"/>
    </w:rPr>
  </w:style>
  <w:style w:type="paragraph" w:customStyle="1" w:styleId="SubtitleTable">
    <w:name w:val="_SubtitleTable"/>
    <w:basedOn w:val="RefHeading"/>
    <w:qFormat/>
    <w:rsid w:val="00650544"/>
    <w:pPr>
      <w:spacing w:line="240" w:lineRule="atLeast"/>
    </w:pPr>
    <w:rPr>
      <w:b w:val="0"/>
      <w:i/>
      <w:noProof/>
      <w:sz w:val="16"/>
      <w:szCs w:val="14"/>
    </w:rPr>
  </w:style>
  <w:style w:type="paragraph" w:customStyle="1" w:styleId="BulletsIntro">
    <w:name w:val="_BulletsIntro"/>
    <w:basedOn w:val="Bullets"/>
    <w:qFormat/>
    <w:rsid w:val="003016F1"/>
    <w:pPr>
      <w:numPr>
        <w:numId w:val="0"/>
      </w:numPr>
      <w:tabs>
        <w:tab w:val="left" w:pos="360"/>
      </w:tabs>
    </w:pPr>
    <w:rPr>
      <w:b/>
    </w:rPr>
  </w:style>
  <w:style w:type="paragraph" w:customStyle="1" w:styleId="NumberedBulletsIntro">
    <w:name w:val="_NumberedBulletsIntro"/>
    <w:basedOn w:val="NumberedBullets"/>
    <w:qFormat/>
    <w:rsid w:val="003016F1"/>
    <w:pPr>
      <w:numPr>
        <w:numId w:val="0"/>
      </w:numPr>
      <w:tabs>
        <w:tab w:val="left" w:pos="360"/>
      </w:tabs>
    </w:pPr>
    <w:rPr>
      <w:b/>
    </w:rPr>
  </w:style>
  <w:style w:type="paragraph" w:customStyle="1" w:styleId="subAppendix">
    <w:name w:val="_subAppendix"/>
    <w:qFormat/>
    <w:rsid w:val="003016F1"/>
    <w:pPr>
      <w:spacing w:before="240" w:after="200" w:line="276" w:lineRule="auto"/>
    </w:pPr>
    <w:rPr>
      <w:rFonts w:ascii="Arial" w:eastAsia="Times New Roman" w:hAnsi="Arial" w:cs="Arial"/>
      <w:b/>
      <w:bCs/>
      <w:caps/>
      <w:color w:val="000000"/>
      <w:sz w:val="22"/>
      <w:szCs w:val="22"/>
    </w:rPr>
  </w:style>
  <w:style w:type="paragraph" w:customStyle="1" w:styleId="SubBulletsIntro">
    <w:name w:val="_SubBulletsIntro"/>
    <w:basedOn w:val="SubBullets"/>
    <w:qFormat/>
    <w:rsid w:val="003016F1"/>
    <w:pPr>
      <w:numPr>
        <w:ilvl w:val="0"/>
        <w:numId w:val="0"/>
      </w:numPr>
    </w:pPr>
    <w:rPr>
      <w:b/>
    </w:rPr>
  </w:style>
  <w:style w:type="paragraph" w:customStyle="1" w:styleId="SubNumberedIntro">
    <w:name w:val="_SubNumberedIntro"/>
    <w:basedOn w:val="SubNumbered"/>
    <w:qFormat/>
    <w:rsid w:val="003016F1"/>
    <w:pPr>
      <w:numPr>
        <w:ilvl w:val="0"/>
        <w:numId w:val="0"/>
      </w:numPr>
    </w:pPr>
    <w:rPr>
      <w:b/>
    </w:rPr>
  </w:style>
  <w:style w:type="paragraph" w:customStyle="1" w:styleId="subsubAppendix">
    <w:name w:val="_subsubAppendix"/>
    <w:qFormat/>
    <w:rsid w:val="003016F1"/>
    <w:pPr>
      <w:spacing w:before="240" w:after="200" w:line="276" w:lineRule="auto"/>
    </w:pPr>
    <w:rPr>
      <w:rFonts w:ascii="Arial" w:eastAsia="Times New Roman" w:hAnsi="Arial" w:cs="Arial"/>
      <w:bCs/>
      <w:caps/>
      <w:sz w:val="22"/>
      <w:szCs w:val="22"/>
      <w:u w:val="single" w:color="1F497D"/>
    </w:rPr>
  </w:style>
  <w:style w:type="paragraph" w:customStyle="1" w:styleId="SubSubBulletsIntro">
    <w:name w:val="_SubSubBulletsIntro"/>
    <w:basedOn w:val="SubSubBullets"/>
    <w:rsid w:val="003016F1"/>
    <w:pPr>
      <w:numPr>
        <w:ilvl w:val="0"/>
        <w:numId w:val="0"/>
      </w:numPr>
    </w:pPr>
    <w:rPr>
      <w:b/>
    </w:rPr>
  </w:style>
  <w:style w:type="paragraph" w:customStyle="1" w:styleId="SubSubNumberedIntro">
    <w:name w:val="_SubSubNumberedIntro"/>
    <w:basedOn w:val="SubSubNumbered"/>
    <w:rsid w:val="003016F1"/>
    <w:pPr>
      <w:numPr>
        <w:ilvl w:val="0"/>
        <w:numId w:val="0"/>
      </w:numPr>
    </w:pPr>
    <w:rPr>
      <w:b/>
    </w:rPr>
  </w:style>
  <w:style w:type="character" w:customStyle="1" w:styleId="Kop6Char">
    <w:name w:val="Kop 6 Char"/>
    <w:link w:val="Kop6"/>
    <w:uiPriority w:val="9"/>
    <w:semiHidden/>
    <w:rsid w:val="00C42188"/>
    <w:rPr>
      <w:rFonts w:ascii="Arial" w:eastAsia="Times New Roman" w:hAnsi="Arial" w:cs="Arial"/>
      <w:b/>
      <w:bCs/>
      <w:sz w:val="22"/>
      <w:szCs w:val="22"/>
      <w:lang w:val="nl-NL"/>
    </w:rPr>
  </w:style>
  <w:style w:type="numbering" w:styleId="111111">
    <w:name w:val="Outline List 2"/>
    <w:basedOn w:val="Geenlijst"/>
    <w:uiPriority w:val="99"/>
    <w:semiHidden/>
    <w:unhideWhenUsed/>
    <w:rsid w:val="00B643AC"/>
    <w:pPr>
      <w:numPr>
        <w:numId w:val="24"/>
      </w:numPr>
    </w:pPr>
  </w:style>
  <w:style w:type="numbering" w:styleId="1ai">
    <w:name w:val="Outline List 1"/>
    <w:basedOn w:val="Geenlijst"/>
    <w:uiPriority w:val="99"/>
    <w:semiHidden/>
    <w:unhideWhenUsed/>
    <w:rsid w:val="00B643AC"/>
    <w:pPr>
      <w:numPr>
        <w:numId w:val="25"/>
      </w:numPr>
    </w:pPr>
  </w:style>
  <w:style w:type="character" w:customStyle="1" w:styleId="Kop7Char">
    <w:name w:val="Kop 7 Char"/>
    <w:link w:val="Kop7"/>
    <w:uiPriority w:val="9"/>
    <w:semiHidden/>
    <w:rsid w:val="00B643AC"/>
    <w:rPr>
      <w:rFonts w:ascii="Arial" w:eastAsia="Times New Roman" w:hAnsi="Arial" w:cs="Arial"/>
      <w:sz w:val="24"/>
      <w:szCs w:val="24"/>
      <w:lang w:val="nl-NL"/>
    </w:rPr>
  </w:style>
  <w:style w:type="character" w:customStyle="1" w:styleId="Kop8Char">
    <w:name w:val="Kop 8 Char"/>
    <w:link w:val="Kop8"/>
    <w:uiPriority w:val="9"/>
    <w:semiHidden/>
    <w:rsid w:val="00B643AC"/>
    <w:rPr>
      <w:rFonts w:ascii="Arial" w:eastAsia="Times New Roman" w:hAnsi="Arial" w:cs="Arial"/>
      <w:i/>
      <w:iCs/>
      <w:sz w:val="24"/>
      <w:szCs w:val="24"/>
      <w:lang w:val="nl-NL"/>
    </w:rPr>
  </w:style>
  <w:style w:type="character" w:customStyle="1" w:styleId="Kop9Char">
    <w:name w:val="Kop 9 Char"/>
    <w:link w:val="Kop9"/>
    <w:uiPriority w:val="9"/>
    <w:semiHidden/>
    <w:rsid w:val="00B643AC"/>
    <w:rPr>
      <w:rFonts w:ascii="Arial" w:eastAsia="Times New Roman" w:hAnsi="Arial" w:cs="Arial"/>
      <w:sz w:val="22"/>
      <w:szCs w:val="22"/>
      <w:lang w:val="nl-NL"/>
    </w:rPr>
  </w:style>
  <w:style w:type="numbering" w:styleId="Artikelsectie">
    <w:name w:val="Outline List 3"/>
    <w:basedOn w:val="Geenlijst"/>
    <w:uiPriority w:val="99"/>
    <w:semiHidden/>
    <w:unhideWhenUsed/>
    <w:rsid w:val="00B643AC"/>
    <w:pPr>
      <w:numPr>
        <w:numId w:val="26"/>
      </w:numPr>
    </w:pPr>
  </w:style>
  <w:style w:type="paragraph" w:styleId="Ballontekst">
    <w:name w:val="Balloon Text"/>
    <w:basedOn w:val="Standaard"/>
    <w:link w:val="BallontekstChar"/>
    <w:uiPriority w:val="99"/>
    <w:semiHidden/>
    <w:unhideWhenUsed/>
    <w:rsid w:val="00B643AC"/>
    <w:rPr>
      <w:sz w:val="16"/>
      <w:szCs w:val="16"/>
      <w:lang w:val="nl-NL"/>
    </w:rPr>
  </w:style>
  <w:style w:type="character" w:customStyle="1" w:styleId="BallontekstChar">
    <w:name w:val="Ballontekst Char"/>
    <w:link w:val="Ballontekst"/>
    <w:uiPriority w:val="99"/>
    <w:semiHidden/>
    <w:rsid w:val="00B643AC"/>
    <w:rPr>
      <w:rFonts w:ascii="Arial" w:hAnsi="Arial" w:cs="Arial"/>
      <w:sz w:val="16"/>
      <w:szCs w:val="16"/>
      <w:lang w:val="nl-NL"/>
    </w:rPr>
  </w:style>
  <w:style w:type="paragraph" w:styleId="Bibliografie">
    <w:name w:val="Bibliography"/>
    <w:basedOn w:val="Standaard"/>
    <w:next w:val="Standaard"/>
    <w:uiPriority w:val="37"/>
    <w:semiHidden/>
    <w:unhideWhenUsed/>
    <w:rsid w:val="00B643AC"/>
    <w:rPr>
      <w:lang w:val="nl-NL"/>
    </w:rPr>
  </w:style>
  <w:style w:type="paragraph" w:styleId="Bloktekst">
    <w:name w:val="Block Text"/>
    <w:basedOn w:val="Standaard"/>
    <w:uiPriority w:val="99"/>
    <w:semiHidden/>
    <w:unhideWhenUsed/>
    <w:rsid w:val="00B643AC"/>
    <w:pPr>
      <w:spacing w:after="120"/>
      <w:ind w:left="1440" w:right="1440"/>
    </w:pPr>
    <w:rPr>
      <w:lang w:val="nl-NL"/>
    </w:rPr>
  </w:style>
  <w:style w:type="paragraph" w:styleId="Plattetekst">
    <w:name w:val="Body Text"/>
    <w:basedOn w:val="Standaard"/>
    <w:link w:val="PlattetekstChar"/>
    <w:uiPriority w:val="99"/>
    <w:semiHidden/>
    <w:unhideWhenUsed/>
    <w:rsid w:val="00B643AC"/>
    <w:pPr>
      <w:spacing w:after="120"/>
    </w:pPr>
    <w:rPr>
      <w:lang w:val="nl-NL"/>
    </w:rPr>
  </w:style>
  <w:style w:type="character" w:customStyle="1" w:styleId="PlattetekstChar">
    <w:name w:val="Platte tekst Char"/>
    <w:link w:val="Plattetekst"/>
    <w:uiPriority w:val="99"/>
    <w:semiHidden/>
    <w:rsid w:val="00B643AC"/>
    <w:rPr>
      <w:rFonts w:ascii="Arial" w:hAnsi="Arial" w:cs="Arial"/>
      <w:lang w:val="nl-NL"/>
    </w:rPr>
  </w:style>
  <w:style w:type="paragraph" w:styleId="Plattetekst2">
    <w:name w:val="Body Text 2"/>
    <w:basedOn w:val="Standaard"/>
    <w:link w:val="Plattetekst2Char"/>
    <w:uiPriority w:val="99"/>
    <w:semiHidden/>
    <w:unhideWhenUsed/>
    <w:rsid w:val="00B643AC"/>
    <w:pPr>
      <w:spacing w:after="120" w:line="480" w:lineRule="auto"/>
    </w:pPr>
    <w:rPr>
      <w:lang w:val="nl-NL"/>
    </w:rPr>
  </w:style>
  <w:style w:type="character" w:customStyle="1" w:styleId="Plattetekst2Char">
    <w:name w:val="Platte tekst 2 Char"/>
    <w:link w:val="Plattetekst2"/>
    <w:uiPriority w:val="99"/>
    <w:semiHidden/>
    <w:rsid w:val="00B643AC"/>
    <w:rPr>
      <w:rFonts w:ascii="Arial" w:hAnsi="Arial" w:cs="Arial"/>
      <w:lang w:val="nl-NL"/>
    </w:rPr>
  </w:style>
  <w:style w:type="paragraph" w:styleId="Plattetekst3">
    <w:name w:val="Body Text 3"/>
    <w:basedOn w:val="Standaard"/>
    <w:link w:val="Plattetekst3Char"/>
    <w:uiPriority w:val="99"/>
    <w:semiHidden/>
    <w:unhideWhenUsed/>
    <w:rsid w:val="00B643AC"/>
    <w:pPr>
      <w:spacing w:after="120"/>
    </w:pPr>
    <w:rPr>
      <w:sz w:val="16"/>
      <w:szCs w:val="16"/>
      <w:lang w:val="nl-NL"/>
    </w:rPr>
  </w:style>
  <w:style w:type="character" w:customStyle="1" w:styleId="Plattetekst3Char">
    <w:name w:val="Platte tekst 3 Char"/>
    <w:link w:val="Plattetekst3"/>
    <w:uiPriority w:val="99"/>
    <w:semiHidden/>
    <w:rsid w:val="00B643AC"/>
    <w:rPr>
      <w:rFonts w:ascii="Arial" w:hAnsi="Arial" w:cs="Arial"/>
      <w:sz w:val="16"/>
      <w:szCs w:val="16"/>
      <w:lang w:val="nl-NL"/>
    </w:rPr>
  </w:style>
  <w:style w:type="paragraph" w:styleId="Platteteksteersteinspringing">
    <w:name w:val="Body Text First Indent"/>
    <w:basedOn w:val="Plattetekst"/>
    <w:link w:val="PlatteteksteersteinspringingChar"/>
    <w:uiPriority w:val="99"/>
    <w:semiHidden/>
    <w:unhideWhenUsed/>
    <w:rsid w:val="00B643AC"/>
    <w:pPr>
      <w:ind w:firstLine="210"/>
    </w:pPr>
  </w:style>
  <w:style w:type="character" w:customStyle="1" w:styleId="PlatteteksteersteinspringingChar">
    <w:name w:val="Platte tekst eerste inspringing Char"/>
    <w:link w:val="Platteteksteersteinspringing"/>
    <w:uiPriority w:val="99"/>
    <w:semiHidden/>
    <w:rsid w:val="00B643AC"/>
    <w:rPr>
      <w:rFonts w:ascii="Arial" w:hAnsi="Arial" w:cs="Arial"/>
      <w:lang w:val="nl-NL"/>
    </w:rPr>
  </w:style>
  <w:style w:type="paragraph" w:styleId="Plattetekstinspringen">
    <w:name w:val="Body Text Indent"/>
    <w:basedOn w:val="Standaard"/>
    <w:link w:val="PlattetekstinspringenChar"/>
    <w:uiPriority w:val="99"/>
    <w:semiHidden/>
    <w:unhideWhenUsed/>
    <w:rsid w:val="00B643AC"/>
    <w:pPr>
      <w:spacing w:after="120"/>
      <w:ind w:left="283"/>
    </w:pPr>
    <w:rPr>
      <w:lang w:val="nl-NL"/>
    </w:rPr>
  </w:style>
  <w:style w:type="character" w:customStyle="1" w:styleId="PlattetekstinspringenChar">
    <w:name w:val="Platte tekst inspringen Char"/>
    <w:link w:val="Plattetekstinspringen"/>
    <w:uiPriority w:val="99"/>
    <w:semiHidden/>
    <w:rsid w:val="00B643AC"/>
    <w:rPr>
      <w:rFonts w:ascii="Arial" w:hAnsi="Arial" w:cs="Arial"/>
      <w:lang w:val="nl-NL"/>
    </w:rPr>
  </w:style>
  <w:style w:type="paragraph" w:styleId="Platteteksteersteinspringing2">
    <w:name w:val="Body Text First Indent 2"/>
    <w:basedOn w:val="Plattetekstinspringen"/>
    <w:link w:val="Platteteksteersteinspringing2Char"/>
    <w:uiPriority w:val="99"/>
    <w:semiHidden/>
    <w:unhideWhenUsed/>
    <w:rsid w:val="00B643AC"/>
    <w:pPr>
      <w:ind w:firstLine="210"/>
    </w:pPr>
  </w:style>
  <w:style w:type="character" w:customStyle="1" w:styleId="Platteteksteersteinspringing2Char">
    <w:name w:val="Platte tekst eerste inspringing 2 Char"/>
    <w:link w:val="Platteteksteersteinspringing2"/>
    <w:uiPriority w:val="99"/>
    <w:semiHidden/>
    <w:rsid w:val="00B643AC"/>
    <w:rPr>
      <w:rFonts w:ascii="Arial" w:hAnsi="Arial" w:cs="Arial"/>
      <w:lang w:val="nl-NL"/>
    </w:rPr>
  </w:style>
  <w:style w:type="paragraph" w:styleId="Plattetekstinspringen2">
    <w:name w:val="Body Text Indent 2"/>
    <w:basedOn w:val="Standaard"/>
    <w:link w:val="Plattetekstinspringen2Char"/>
    <w:uiPriority w:val="99"/>
    <w:semiHidden/>
    <w:unhideWhenUsed/>
    <w:rsid w:val="00B643AC"/>
    <w:pPr>
      <w:spacing w:after="120" w:line="480" w:lineRule="auto"/>
      <w:ind w:left="283"/>
    </w:pPr>
    <w:rPr>
      <w:lang w:val="nl-NL"/>
    </w:rPr>
  </w:style>
  <w:style w:type="character" w:customStyle="1" w:styleId="Plattetekstinspringen2Char">
    <w:name w:val="Platte tekst inspringen 2 Char"/>
    <w:link w:val="Plattetekstinspringen2"/>
    <w:uiPriority w:val="99"/>
    <w:semiHidden/>
    <w:rsid w:val="00B643AC"/>
    <w:rPr>
      <w:rFonts w:ascii="Arial" w:hAnsi="Arial" w:cs="Arial"/>
      <w:lang w:val="nl-NL"/>
    </w:rPr>
  </w:style>
  <w:style w:type="paragraph" w:styleId="Plattetekstinspringen3">
    <w:name w:val="Body Text Indent 3"/>
    <w:basedOn w:val="Standaard"/>
    <w:link w:val="Plattetekstinspringen3Char"/>
    <w:uiPriority w:val="99"/>
    <w:semiHidden/>
    <w:unhideWhenUsed/>
    <w:rsid w:val="00B643AC"/>
    <w:pPr>
      <w:spacing w:after="120"/>
      <w:ind w:left="283"/>
    </w:pPr>
    <w:rPr>
      <w:sz w:val="16"/>
      <w:szCs w:val="16"/>
      <w:lang w:val="nl-NL"/>
    </w:rPr>
  </w:style>
  <w:style w:type="character" w:customStyle="1" w:styleId="Plattetekstinspringen3Char">
    <w:name w:val="Platte tekst inspringen 3 Char"/>
    <w:link w:val="Plattetekstinspringen3"/>
    <w:uiPriority w:val="99"/>
    <w:semiHidden/>
    <w:rsid w:val="00B643AC"/>
    <w:rPr>
      <w:rFonts w:ascii="Arial" w:hAnsi="Arial" w:cs="Arial"/>
      <w:sz w:val="16"/>
      <w:szCs w:val="16"/>
      <w:lang w:val="nl-NL"/>
    </w:rPr>
  </w:style>
  <w:style w:type="character" w:styleId="Titelvanboek">
    <w:name w:val="Book Title"/>
    <w:uiPriority w:val="33"/>
    <w:qFormat/>
    <w:rsid w:val="00B643AC"/>
    <w:rPr>
      <w:rFonts w:ascii="Arial" w:hAnsi="Arial" w:cs="Arial"/>
      <w:b/>
      <w:bCs/>
      <w:smallCaps/>
      <w:spacing w:val="5"/>
      <w:lang w:val="nl-NL"/>
    </w:rPr>
  </w:style>
  <w:style w:type="paragraph" w:styleId="Bijschrift">
    <w:name w:val="caption"/>
    <w:basedOn w:val="Standaard"/>
    <w:next w:val="Standaard"/>
    <w:uiPriority w:val="35"/>
    <w:semiHidden/>
    <w:unhideWhenUsed/>
    <w:qFormat/>
    <w:rsid w:val="00B643AC"/>
    <w:rPr>
      <w:b/>
      <w:bCs/>
      <w:lang w:val="nl-NL"/>
    </w:rPr>
  </w:style>
  <w:style w:type="paragraph" w:styleId="Afsluiting">
    <w:name w:val="Closing"/>
    <w:basedOn w:val="Standaard"/>
    <w:link w:val="AfsluitingChar"/>
    <w:uiPriority w:val="99"/>
    <w:semiHidden/>
    <w:unhideWhenUsed/>
    <w:rsid w:val="00B643AC"/>
    <w:pPr>
      <w:ind w:left="4252"/>
    </w:pPr>
    <w:rPr>
      <w:lang w:val="nl-NL"/>
    </w:rPr>
  </w:style>
  <w:style w:type="character" w:customStyle="1" w:styleId="AfsluitingChar">
    <w:name w:val="Afsluiting Char"/>
    <w:link w:val="Afsluiting"/>
    <w:uiPriority w:val="99"/>
    <w:semiHidden/>
    <w:rsid w:val="00B643AC"/>
    <w:rPr>
      <w:rFonts w:ascii="Arial" w:hAnsi="Arial" w:cs="Arial"/>
      <w:lang w:val="nl-NL"/>
    </w:rPr>
  </w:style>
  <w:style w:type="table" w:styleId="Kleurrijkraster">
    <w:name w:val="Colorful Grid"/>
    <w:basedOn w:val="Standaardtabel"/>
    <w:uiPriority w:val="73"/>
    <w:rsid w:val="00B643A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rsid w:val="00B643A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Kleurrijkraster-accent2">
    <w:name w:val="Colorful Grid Accent 2"/>
    <w:basedOn w:val="Standaardtabel"/>
    <w:uiPriority w:val="73"/>
    <w:rsid w:val="00B643A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Kleurrijkraster-accent3">
    <w:name w:val="Colorful Grid Accent 3"/>
    <w:basedOn w:val="Standaardtabel"/>
    <w:uiPriority w:val="73"/>
    <w:rsid w:val="00B643A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Kleurrijkraster-accent4">
    <w:name w:val="Colorful Grid Accent 4"/>
    <w:basedOn w:val="Standaardtabel"/>
    <w:uiPriority w:val="73"/>
    <w:rsid w:val="00B643A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Kleurrijkraster-accent5">
    <w:name w:val="Colorful Grid Accent 5"/>
    <w:basedOn w:val="Standaardtabel"/>
    <w:uiPriority w:val="73"/>
    <w:rsid w:val="00B643A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Kleurrijkraster-accent6">
    <w:name w:val="Colorful Grid Accent 6"/>
    <w:basedOn w:val="Standaardtabel"/>
    <w:uiPriority w:val="73"/>
    <w:rsid w:val="00B643A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Kleurrijkelijst">
    <w:name w:val="Colorful List"/>
    <w:basedOn w:val="Standaardtabel"/>
    <w:uiPriority w:val="72"/>
    <w:rsid w:val="00B643A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rsid w:val="00B643A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Kleurrijkelijst-accent2">
    <w:name w:val="Colorful List Accent 2"/>
    <w:basedOn w:val="Standaardtabel"/>
    <w:uiPriority w:val="72"/>
    <w:rsid w:val="00B643A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Kleurrijkelijst-accent3">
    <w:name w:val="Colorful List Accent 3"/>
    <w:basedOn w:val="Standaardtabel"/>
    <w:uiPriority w:val="72"/>
    <w:rsid w:val="00B643A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Kleurrijkelijst-accent4">
    <w:name w:val="Colorful List Accent 4"/>
    <w:basedOn w:val="Standaardtabel"/>
    <w:uiPriority w:val="72"/>
    <w:rsid w:val="00B643A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Kleurrijkelijst-accent5">
    <w:name w:val="Colorful List Accent 5"/>
    <w:basedOn w:val="Standaardtabel"/>
    <w:uiPriority w:val="72"/>
    <w:rsid w:val="00B643A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Kleurrijkelijst-accent6">
    <w:name w:val="Colorful List Accent 6"/>
    <w:basedOn w:val="Standaardtabel"/>
    <w:uiPriority w:val="72"/>
    <w:rsid w:val="00B643A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Kleurrijkearcering">
    <w:name w:val="Colorful Shading"/>
    <w:basedOn w:val="Standaardtabel"/>
    <w:uiPriority w:val="71"/>
    <w:rsid w:val="00B643A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rsid w:val="00B643A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rsid w:val="00B643A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rsid w:val="00B643A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Kleurrijkearcering-accent4">
    <w:name w:val="Colorful Shading Accent 4"/>
    <w:basedOn w:val="Standaardtabel"/>
    <w:uiPriority w:val="71"/>
    <w:rsid w:val="00B643A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rsid w:val="00B643A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rsid w:val="00B643A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Verwijzingopmerking">
    <w:name w:val="annotation reference"/>
    <w:uiPriority w:val="99"/>
    <w:semiHidden/>
    <w:unhideWhenUsed/>
    <w:rsid w:val="00B643AC"/>
    <w:rPr>
      <w:rFonts w:ascii="Arial" w:hAnsi="Arial" w:cs="Arial"/>
      <w:sz w:val="16"/>
      <w:szCs w:val="16"/>
      <w:lang w:val="nl-NL"/>
    </w:rPr>
  </w:style>
  <w:style w:type="paragraph" w:styleId="Tekstopmerking">
    <w:name w:val="annotation text"/>
    <w:basedOn w:val="Standaard"/>
    <w:link w:val="TekstopmerkingChar"/>
    <w:uiPriority w:val="99"/>
    <w:semiHidden/>
    <w:unhideWhenUsed/>
    <w:rsid w:val="00B643AC"/>
    <w:rPr>
      <w:lang w:val="nl-NL"/>
    </w:rPr>
  </w:style>
  <w:style w:type="character" w:customStyle="1" w:styleId="TekstopmerkingChar">
    <w:name w:val="Tekst opmerking Char"/>
    <w:link w:val="Tekstopmerking"/>
    <w:uiPriority w:val="99"/>
    <w:semiHidden/>
    <w:rsid w:val="00B643AC"/>
    <w:rPr>
      <w:rFonts w:ascii="Arial" w:hAnsi="Arial" w:cs="Arial"/>
      <w:lang w:val="nl-NL"/>
    </w:rPr>
  </w:style>
  <w:style w:type="paragraph" w:styleId="Onderwerpvanopmerking">
    <w:name w:val="annotation subject"/>
    <w:basedOn w:val="Tekstopmerking"/>
    <w:next w:val="Tekstopmerking"/>
    <w:link w:val="OnderwerpvanopmerkingChar"/>
    <w:uiPriority w:val="99"/>
    <w:semiHidden/>
    <w:unhideWhenUsed/>
    <w:rsid w:val="00B643AC"/>
    <w:rPr>
      <w:b/>
      <w:bCs/>
    </w:rPr>
  </w:style>
  <w:style w:type="character" w:customStyle="1" w:styleId="OnderwerpvanopmerkingChar">
    <w:name w:val="Onderwerp van opmerking Char"/>
    <w:link w:val="Onderwerpvanopmerking"/>
    <w:uiPriority w:val="99"/>
    <w:semiHidden/>
    <w:rsid w:val="00B643AC"/>
    <w:rPr>
      <w:rFonts w:ascii="Arial" w:hAnsi="Arial" w:cs="Arial"/>
      <w:b/>
      <w:bCs/>
      <w:lang w:val="nl-NL"/>
    </w:rPr>
  </w:style>
  <w:style w:type="table" w:styleId="Donkerelijst">
    <w:name w:val="Dark List"/>
    <w:basedOn w:val="Standaardtabel"/>
    <w:uiPriority w:val="70"/>
    <w:rsid w:val="00B643A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rsid w:val="00B643A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onkerelijst-accent2">
    <w:name w:val="Dark List Accent 2"/>
    <w:basedOn w:val="Standaardtabel"/>
    <w:uiPriority w:val="70"/>
    <w:rsid w:val="00B643A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onkerelijst-accent3">
    <w:name w:val="Dark List Accent 3"/>
    <w:basedOn w:val="Standaardtabel"/>
    <w:uiPriority w:val="70"/>
    <w:rsid w:val="00B643A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onkerelijst-accent4">
    <w:name w:val="Dark List Accent 4"/>
    <w:basedOn w:val="Standaardtabel"/>
    <w:uiPriority w:val="70"/>
    <w:rsid w:val="00B643A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onkerelijst-accent5">
    <w:name w:val="Dark List Accent 5"/>
    <w:basedOn w:val="Standaardtabel"/>
    <w:uiPriority w:val="70"/>
    <w:rsid w:val="00B643A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onkerelijst-accent6">
    <w:name w:val="Dark List Accent 6"/>
    <w:basedOn w:val="Standaardtabel"/>
    <w:uiPriority w:val="70"/>
    <w:rsid w:val="00B643A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um">
    <w:name w:val="Date"/>
    <w:basedOn w:val="Standaard"/>
    <w:next w:val="Standaard"/>
    <w:link w:val="DatumChar"/>
    <w:uiPriority w:val="99"/>
    <w:semiHidden/>
    <w:unhideWhenUsed/>
    <w:rsid w:val="00B643AC"/>
    <w:rPr>
      <w:lang w:val="nl-NL"/>
    </w:rPr>
  </w:style>
  <w:style w:type="character" w:customStyle="1" w:styleId="DatumChar">
    <w:name w:val="Datum Char"/>
    <w:link w:val="Datum"/>
    <w:uiPriority w:val="99"/>
    <w:semiHidden/>
    <w:rsid w:val="00B643AC"/>
    <w:rPr>
      <w:rFonts w:ascii="Arial" w:hAnsi="Arial" w:cs="Arial"/>
      <w:lang w:val="nl-NL"/>
    </w:rPr>
  </w:style>
  <w:style w:type="paragraph" w:styleId="Documentstructuur">
    <w:name w:val="Document Map"/>
    <w:basedOn w:val="Standaard"/>
    <w:link w:val="DocumentstructuurChar"/>
    <w:uiPriority w:val="99"/>
    <w:semiHidden/>
    <w:unhideWhenUsed/>
    <w:rsid w:val="00B643AC"/>
    <w:rPr>
      <w:sz w:val="16"/>
      <w:szCs w:val="16"/>
      <w:lang w:val="nl-NL"/>
    </w:rPr>
  </w:style>
  <w:style w:type="character" w:customStyle="1" w:styleId="DocumentstructuurChar">
    <w:name w:val="Documentstructuur Char"/>
    <w:link w:val="Documentstructuur"/>
    <w:uiPriority w:val="99"/>
    <w:semiHidden/>
    <w:rsid w:val="00B643AC"/>
    <w:rPr>
      <w:rFonts w:ascii="Arial" w:hAnsi="Arial" w:cs="Arial"/>
      <w:sz w:val="16"/>
      <w:szCs w:val="16"/>
      <w:lang w:val="nl-NL"/>
    </w:rPr>
  </w:style>
  <w:style w:type="paragraph" w:styleId="E-mailhandtekening">
    <w:name w:val="E-mail Signature"/>
    <w:basedOn w:val="Standaard"/>
    <w:link w:val="E-mailhandtekeningChar"/>
    <w:uiPriority w:val="99"/>
    <w:semiHidden/>
    <w:unhideWhenUsed/>
    <w:rsid w:val="00B643AC"/>
    <w:rPr>
      <w:lang w:val="nl-NL"/>
    </w:rPr>
  </w:style>
  <w:style w:type="character" w:customStyle="1" w:styleId="E-mailhandtekeningChar">
    <w:name w:val="E-mailhandtekening Char"/>
    <w:link w:val="E-mailhandtekening"/>
    <w:uiPriority w:val="99"/>
    <w:semiHidden/>
    <w:rsid w:val="00B643AC"/>
    <w:rPr>
      <w:rFonts w:ascii="Arial" w:hAnsi="Arial" w:cs="Arial"/>
      <w:lang w:val="nl-NL"/>
    </w:rPr>
  </w:style>
  <w:style w:type="character" w:styleId="Nadruk">
    <w:name w:val="Emphasis"/>
    <w:uiPriority w:val="20"/>
    <w:qFormat/>
    <w:rsid w:val="00B643AC"/>
    <w:rPr>
      <w:rFonts w:ascii="Arial" w:hAnsi="Arial" w:cs="Arial"/>
      <w:i/>
      <w:iCs/>
      <w:lang w:val="nl-NL"/>
    </w:rPr>
  </w:style>
  <w:style w:type="character" w:styleId="Eindnootmarkering">
    <w:name w:val="endnote reference"/>
    <w:uiPriority w:val="99"/>
    <w:semiHidden/>
    <w:unhideWhenUsed/>
    <w:rsid w:val="00B643AC"/>
    <w:rPr>
      <w:rFonts w:ascii="Arial" w:hAnsi="Arial" w:cs="Arial"/>
      <w:vertAlign w:val="superscript"/>
      <w:lang w:val="nl-NL"/>
    </w:rPr>
  </w:style>
  <w:style w:type="paragraph" w:styleId="Eindnoottekst">
    <w:name w:val="endnote text"/>
    <w:basedOn w:val="Standaard"/>
    <w:link w:val="EindnoottekstChar"/>
    <w:uiPriority w:val="99"/>
    <w:semiHidden/>
    <w:unhideWhenUsed/>
    <w:rsid w:val="00B643AC"/>
    <w:rPr>
      <w:lang w:val="nl-NL"/>
    </w:rPr>
  </w:style>
  <w:style w:type="character" w:customStyle="1" w:styleId="EindnoottekstChar">
    <w:name w:val="Eindnoottekst Char"/>
    <w:link w:val="Eindnoottekst"/>
    <w:uiPriority w:val="99"/>
    <w:semiHidden/>
    <w:rsid w:val="00B643AC"/>
    <w:rPr>
      <w:rFonts w:ascii="Arial" w:hAnsi="Arial" w:cs="Arial"/>
      <w:lang w:val="nl-NL"/>
    </w:rPr>
  </w:style>
  <w:style w:type="paragraph" w:styleId="Adresenvelop">
    <w:name w:val="envelope address"/>
    <w:basedOn w:val="Standaard"/>
    <w:uiPriority w:val="99"/>
    <w:semiHidden/>
    <w:unhideWhenUsed/>
    <w:rsid w:val="00B643AC"/>
    <w:pPr>
      <w:framePr w:w="7920" w:h="1980" w:hRule="exact" w:hSpace="180" w:wrap="auto" w:hAnchor="page" w:xAlign="center" w:yAlign="bottom"/>
      <w:ind w:left="2880"/>
    </w:pPr>
    <w:rPr>
      <w:rFonts w:eastAsia="Times New Roman"/>
      <w:sz w:val="24"/>
      <w:szCs w:val="24"/>
      <w:lang w:val="nl-NL"/>
    </w:rPr>
  </w:style>
  <w:style w:type="paragraph" w:styleId="Afzender">
    <w:name w:val="envelope return"/>
    <w:basedOn w:val="Standaard"/>
    <w:uiPriority w:val="99"/>
    <w:semiHidden/>
    <w:unhideWhenUsed/>
    <w:rsid w:val="00B643AC"/>
    <w:rPr>
      <w:rFonts w:eastAsia="Times New Roman"/>
      <w:lang w:val="nl-NL"/>
    </w:rPr>
  </w:style>
  <w:style w:type="character" w:styleId="GevolgdeHyperlink">
    <w:name w:val="FollowedHyperlink"/>
    <w:uiPriority w:val="99"/>
    <w:semiHidden/>
    <w:unhideWhenUsed/>
    <w:rsid w:val="00B643AC"/>
    <w:rPr>
      <w:rFonts w:ascii="Arial" w:hAnsi="Arial" w:cs="Arial"/>
      <w:color w:val="800080"/>
      <w:u w:val="single"/>
      <w:lang w:val="nl-NL"/>
    </w:rPr>
  </w:style>
  <w:style w:type="character" w:styleId="Voetnootmarkering">
    <w:name w:val="footnote reference"/>
    <w:uiPriority w:val="99"/>
    <w:semiHidden/>
    <w:unhideWhenUsed/>
    <w:rsid w:val="00B643AC"/>
    <w:rPr>
      <w:rFonts w:ascii="Arial" w:hAnsi="Arial" w:cs="Arial"/>
      <w:vertAlign w:val="superscript"/>
      <w:lang w:val="nl-NL"/>
    </w:rPr>
  </w:style>
  <w:style w:type="paragraph" w:styleId="Voetnoottekst">
    <w:name w:val="footnote text"/>
    <w:basedOn w:val="Standaard"/>
    <w:link w:val="VoetnoottekstChar"/>
    <w:uiPriority w:val="99"/>
    <w:semiHidden/>
    <w:unhideWhenUsed/>
    <w:rsid w:val="00B643AC"/>
    <w:rPr>
      <w:lang w:val="nl-NL"/>
    </w:rPr>
  </w:style>
  <w:style w:type="character" w:customStyle="1" w:styleId="VoetnoottekstChar">
    <w:name w:val="Voetnoottekst Char"/>
    <w:link w:val="Voetnoottekst"/>
    <w:uiPriority w:val="99"/>
    <w:semiHidden/>
    <w:rsid w:val="00B643AC"/>
    <w:rPr>
      <w:rFonts w:ascii="Arial" w:hAnsi="Arial" w:cs="Arial"/>
      <w:lang w:val="nl-NL"/>
    </w:rPr>
  </w:style>
  <w:style w:type="character" w:styleId="HTML-acroniem">
    <w:name w:val="HTML Acronym"/>
    <w:uiPriority w:val="99"/>
    <w:semiHidden/>
    <w:unhideWhenUsed/>
    <w:rsid w:val="00B643AC"/>
    <w:rPr>
      <w:rFonts w:ascii="Arial" w:hAnsi="Arial" w:cs="Arial"/>
      <w:lang w:val="nl-NL"/>
    </w:rPr>
  </w:style>
  <w:style w:type="paragraph" w:styleId="HTML-adres">
    <w:name w:val="HTML Address"/>
    <w:basedOn w:val="Standaard"/>
    <w:link w:val="HTML-adresChar"/>
    <w:uiPriority w:val="99"/>
    <w:semiHidden/>
    <w:unhideWhenUsed/>
    <w:rsid w:val="00B643AC"/>
    <w:rPr>
      <w:i/>
      <w:iCs/>
      <w:lang w:val="nl-NL"/>
    </w:rPr>
  </w:style>
  <w:style w:type="character" w:customStyle="1" w:styleId="HTML-adresChar">
    <w:name w:val="HTML-adres Char"/>
    <w:link w:val="HTML-adres"/>
    <w:uiPriority w:val="99"/>
    <w:semiHidden/>
    <w:rsid w:val="00B643AC"/>
    <w:rPr>
      <w:rFonts w:ascii="Arial" w:hAnsi="Arial" w:cs="Arial"/>
      <w:i/>
      <w:iCs/>
      <w:lang w:val="nl-NL"/>
    </w:rPr>
  </w:style>
  <w:style w:type="character" w:styleId="HTML-citaat">
    <w:name w:val="HTML Cite"/>
    <w:uiPriority w:val="99"/>
    <w:semiHidden/>
    <w:unhideWhenUsed/>
    <w:rsid w:val="00B643AC"/>
    <w:rPr>
      <w:rFonts w:ascii="Arial" w:hAnsi="Arial" w:cs="Arial"/>
      <w:i/>
      <w:iCs/>
      <w:lang w:val="nl-NL"/>
    </w:rPr>
  </w:style>
  <w:style w:type="character" w:styleId="HTMLCode">
    <w:name w:val="HTML Code"/>
    <w:uiPriority w:val="99"/>
    <w:semiHidden/>
    <w:unhideWhenUsed/>
    <w:rsid w:val="00B643AC"/>
    <w:rPr>
      <w:rFonts w:ascii="Courier New" w:hAnsi="Courier New" w:cs="Courier New"/>
      <w:sz w:val="20"/>
      <w:szCs w:val="20"/>
      <w:lang w:val="nl-NL"/>
    </w:rPr>
  </w:style>
  <w:style w:type="character" w:styleId="HTMLDefinition">
    <w:name w:val="HTML Definition"/>
    <w:uiPriority w:val="99"/>
    <w:semiHidden/>
    <w:unhideWhenUsed/>
    <w:rsid w:val="00B643AC"/>
    <w:rPr>
      <w:rFonts w:ascii="Arial" w:hAnsi="Arial" w:cs="Arial"/>
      <w:i/>
      <w:iCs/>
      <w:lang w:val="nl-NL"/>
    </w:rPr>
  </w:style>
  <w:style w:type="character" w:styleId="HTML-toetsenbord">
    <w:name w:val="HTML Keyboard"/>
    <w:uiPriority w:val="99"/>
    <w:semiHidden/>
    <w:unhideWhenUsed/>
    <w:rsid w:val="00B643AC"/>
    <w:rPr>
      <w:rFonts w:ascii="Courier New" w:hAnsi="Courier New" w:cs="Courier New"/>
      <w:sz w:val="20"/>
      <w:szCs w:val="20"/>
      <w:lang w:val="nl-NL"/>
    </w:rPr>
  </w:style>
  <w:style w:type="paragraph" w:styleId="HTML-voorafopgemaakt">
    <w:name w:val="HTML Preformatted"/>
    <w:basedOn w:val="Standaard"/>
    <w:link w:val="HTML-voorafopgemaaktChar"/>
    <w:uiPriority w:val="99"/>
    <w:semiHidden/>
    <w:unhideWhenUsed/>
    <w:rsid w:val="00B643AC"/>
    <w:rPr>
      <w:lang w:val="nl-NL"/>
    </w:rPr>
  </w:style>
  <w:style w:type="character" w:customStyle="1" w:styleId="HTML-voorafopgemaaktChar">
    <w:name w:val="HTML - vooraf opgemaakt Char"/>
    <w:link w:val="HTML-voorafopgemaakt"/>
    <w:uiPriority w:val="99"/>
    <w:semiHidden/>
    <w:rsid w:val="00B643AC"/>
    <w:rPr>
      <w:rFonts w:ascii="Arial" w:hAnsi="Arial" w:cs="Arial"/>
      <w:lang w:val="nl-NL"/>
    </w:rPr>
  </w:style>
  <w:style w:type="character" w:styleId="HTML-voorbeeld">
    <w:name w:val="HTML Sample"/>
    <w:uiPriority w:val="99"/>
    <w:semiHidden/>
    <w:unhideWhenUsed/>
    <w:rsid w:val="00B643AC"/>
    <w:rPr>
      <w:rFonts w:ascii="Courier New" w:hAnsi="Courier New" w:cs="Courier New"/>
      <w:lang w:val="nl-NL"/>
    </w:rPr>
  </w:style>
  <w:style w:type="character" w:styleId="HTML-schrijfmachine">
    <w:name w:val="HTML Typewriter"/>
    <w:uiPriority w:val="99"/>
    <w:semiHidden/>
    <w:unhideWhenUsed/>
    <w:rsid w:val="00B643AC"/>
    <w:rPr>
      <w:rFonts w:ascii="Courier New" w:hAnsi="Courier New" w:cs="Courier New"/>
      <w:sz w:val="20"/>
      <w:szCs w:val="20"/>
      <w:lang w:val="nl-NL"/>
    </w:rPr>
  </w:style>
  <w:style w:type="character" w:styleId="HTMLVariable">
    <w:name w:val="HTML Variable"/>
    <w:uiPriority w:val="99"/>
    <w:semiHidden/>
    <w:unhideWhenUsed/>
    <w:rsid w:val="00B643AC"/>
    <w:rPr>
      <w:rFonts w:ascii="Arial" w:hAnsi="Arial" w:cs="Arial"/>
      <w:i/>
      <w:iCs/>
      <w:lang w:val="nl-NL"/>
    </w:rPr>
  </w:style>
  <w:style w:type="character" w:styleId="Hyperlink">
    <w:name w:val="Hyperlink"/>
    <w:uiPriority w:val="99"/>
    <w:semiHidden/>
    <w:unhideWhenUsed/>
    <w:rsid w:val="00B643AC"/>
    <w:rPr>
      <w:rFonts w:ascii="Arial" w:hAnsi="Arial" w:cs="Arial"/>
      <w:color w:val="0000FF"/>
      <w:u w:val="single"/>
      <w:lang w:val="nl-NL"/>
    </w:rPr>
  </w:style>
  <w:style w:type="paragraph" w:styleId="Index1">
    <w:name w:val="index 1"/>
    <w:basedOn w:val="Standaard"/>
    <w:next w:val="Standaard"/>
    <w:autoRedefine/>
    <w:uiPriority w:val="99"/>
    <w:semiHidden/>
    <w:unhideWhenUsed/>
    <w:rsid w:val="00B643AC"/>
    <w:pPr>
      <w:ind w:left="200" w:hanging="200"/>
    </w:pPr>
    <w:rPr>
      <w:lang w:val="nl-NL"/>
    </w:rPr>
  </w:style>
  <w:style w:type="paragraph" w:styleId="Index2">
    <w:name w:val="index 2"/>
    <w:basedOn w:val="Standaard"/>
    <w:next w:val="Standaard"/>
    <w:autoRedefine/>
    <w:uiPriority w:val="99"/>
    <w:semiHidden/>
    <w:unhideWhenUsed/>
    <w:rsid w:val="00B643AC"/>
    <w:pPr>
      <w:ind w:left="400" w:hanging="200"/>
    </w:pPr>
    <w:rPr>
      <w:lang w:val="nl-NL"/>
    </w:rPr>
  </w:style>
  <w:style w:type="paragraph" w:styleId="Index3">
    <w:name w:val="index 3"/>
    <w:basedOn w:val="Standaard"/>
    <w:next w:val="Standaard"/>
    <w:autoRedefine/>
    <w:uiPriority w:val="99"/>
    <w:semiHidden/>
    <w:unhideWhenUsed/>
    <w:rsid w:val="00B643AC"/>
    <w:pPr>
      <w:ind w:left="600" w:hanging="200"/>
    </w:pPr>
    <w:rPr>
      <w:lang w:val="nl-NL"/>
    </w:rPr>
  </w:style>
  <w:style w:type="paragraph" w:styleId="Index4">
    <w:name w:val="index 4"/>
    <w:basedOn w:val="Standaard"/>
    <w:next w:val="Standaard"/>
    <w:autoRedefine/>
    <w:uiPriority w:val="99"/>
    <w:semiHidden/>
    <w:unhideWhenUsed/>
    <w:rsid w:val="00B643AC"/>
    <w:pPr>
      <w:ind w:left="800" w:hanging="200"/>
    </w:pPr>
    <w:rPr>
      <w:lang w:val="nl-NL"/>
    </w:rPr>
  </w:style>
  <w:style w:type="paragraph" w:styleId="Index5">
    <w:name w:val="index 5"/>
    <w:basedOn w:val="Standaard"/>
    <w:next w:val="Standaard"/>
    <w:autoRedefine/>
    <w:uiPriority w:val="99"/>
    <w:semiHidden/>
    <w:unhideWhenUsed/>
    <w:rsid w:val="00B643AC"/>
    <w:pPr>
      <w:ind w:left="1000" w:hanging="200"/>
    </w:pPr>
    <w:rPr>
      <w:lang w:val="nl-NL"/>
    </w:rPr>
  </w:style>
  <w:style w:type="paragraph" w:styleId="Index6">
    <w:name w:val="index 6"/>
    <w:basedOn w:val="Standaard"/>
    <w:next w:val="Standaard"/>
    <w:autoRedefine/>
    <w:uiPriority w:val="99"/>
    <w:semiHidden/>
    <w:unhideWhenUsed/>
    <w:rsid w:val="00B643AC"/>
    <w:pPr>
      <w:ind w:left="1200" w:hanging="200"/>
    </w:pPr>
    <w:rPr>
      <w:lang w:val="nl-NL"/>
    </w:rPr>
  </w:style>
  <w:style w:type="paragraph" w:styleId="Index7">
    <w:name w:val="index 7"/>
    <w:basedOn w:val="Standaard"/>
    <w:next w:val="Standaard"/>
    <w:autoRedefine/>
    <w:uiPriority w:val="99"/>
    <w:semiHidden/>
    <w:unhideWhenUsed/>
    <w:rsid w:val="00B643AC"/>
    <w:pPr>
      <w:ind w:left="1400" w:hanging="200"/>
    </w:pPr>
    <w:rPr>
      <w:lang w:val="nl-NL"/>
    </w:rPr>
  </w:style>
  <w:style w:type="paragraph" w:styleId="Index8">
    <w:name w:val="index 8"/>
    <w:basedOn w:val="Standaard"/>
    <w:next w:val="Standaard"/>
    <w:autoRedefine/>
    <w:uiPriority w:val="99"/>
    <w:semiHidden/>
    <w:unhideWhenUsed/>
    <w:rsid w:val="00B643AC"/>
    <w:pPr>
      <w:ind w:left="1600" w:hanging="200"/>
    </w:pPr>
    <w:rPr>
      <w:lang w:val="nl-NL"/>
    </w:rPr>
  </w:style>
  <w:style w:type="paragraph" w:styleId="Index9">
    <w:name w:val="index 9"/>
    <w:basedOn w:val="Standaard"/>
    <w:next w:val="Standaard"/>
    <w:autoRedefine/>
    <w:uiPriority w:val="99"/>
    <w:semiHidden/>
    <w:unhideWhenUsed/>
    <w:rsid w:val="00B643AC"/>
    <w:pPr>
      <w:ind w:left="1800" w:hanging="200"/>
    </w:pPr>
    <w:rPr>
      <w:lang w:val="nl-NL"/>
    </w:rPr>
  </w:style>
  <w:style w:type="paragraph" w:styleId="Indexkop">
    <w:name w:val="index heading"/>
    <w:basedOn w:val="Standaard"/>
    <w:next w:val="Index1"/>
    <w:uiPriority w:val="99"/>
    <w:semiHidden/>
    <w:unhideWhenUsed/>
    <w:rsid w:val="00B643AC"/>
    <w:rPr>
      <w:rFonts w:eastAsia="Times New Roman"/>
      <w:b/>
      <w:bCs/>
      <w:lang w:val="nl-NL"/>
    </w:rPr>
  </w:style>
  <w:style w:type="character" w:styleId="Intensievebenadrukking">
    <w:name w:val="Intense Emphasis"/>
    <w:uiPriority w:val="21"/>
    <w:qFormat/>
    <w:rsid w:val="00B643AC"/>
    <w:rPr>
      <w:rFonts w:ascii="Arial" w:hAnsi="Arial" w:cs="Arial"/>
      <w:b/>
      <w:bCs/>
      <w:i/>
      <w:iCs/>
      <w:color w:val="4F81BD"/>
      <w:lang w:val="nl-NL"/>
    </w:rPr>
  </w:style>
  <w:style w:type="paragraph" w:styleId="Duidelijkcitaat">
    <w:name w:val="Intense Quote"/>
    <w:basedOn w:val="Standaard"/>
    <w:next w:val="Standaard"/>
    <w:link w:val="DuidelijkcitaatChar"/>
    <w:uiPriority w:val="30"/>
    <w:qFormat/>
    <w:rsid w:val="00B643AC"/>
    <w:pPr>
      <w:pBdr>
        <w:bottom w:val="single" w:sz="4" w:space="4" w:color="4F81BD"/>
      </w:pBdr>
      <w:spacing w:before="200" w:after="280"/>
      <w:ind w:left="936" w:right="936"/>
    </w:pPr>
    <w:rPr>
      <w:b/>
      <w:bCs/>
      <w:i/>
      <w:iCs/>
      <w:color w:val="4F81BD"/>
      <w:lang w:val="nl-NL"/>
    </w:rPr>
  </w:style>
  <w:style w:type="character" w:customStyle="1" w:styleId="DuidelijkcitaatChar">
    <w:name w:val="Duidelijk citaat Char"/>
    <w:link w:val="Duidelijkcitaat"/>
    <w:uiPriority w:val="30"/>
    <w:rsid w:val="00B643AC"/>
    <w:rPr>
      <w:rFonts w:ascii="Arial" w:hAnsi="Arial" w:cs="Arial"/>
      <w:b/>
      <w:bCs/>
      <w:i/>
      <w:iCs/>
      <w:color w:val="4F81BD"/>
      <w:lang w:val="nl-NL"/>
    </w:rPr>
  </w:style>
  <w:style w:type="character" w:styleId="Intensieveverwijzing">
    <w:name w:val="Intense Reference"/>
    <w:uiPriority w:val="32"/>
    <w:qFormat/>
    <w:rsid w:val="00B643AC"/>
    <w:rPr>
      <w:rFonts w:ascii="Arial" w:hAnsi="Arial" w:cs="Arial"/>
      <w:b/>
      <w:bCs/>
      <w:smallCaps/>
      <w:color w:val="C0504D"/>
      <w:spacing w:val="5"/>
      <w:u w:val="single"/>
      <w:lang w:val="nl-NL"/>
    </w:rPr>
  </w:style>
  <w:style w:type="table" w:styleId="Lichtraster">
    <w:name w:val="Light Grid"/>
    <w:basedOn w:val="Standaardtabel"/>
    <w:uiPriority w:val="62"/>
    <w:rsid w:val="00B643A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rsid w:val="00B643A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chtraster-accent2">
    <w:name w:val="Light Grid Accent 2"/>
    <w:basedOn w:val="Standaardtabel"/>
    <w:uiPriority w:val="62"/>
    <w:rsid w:val="00B643A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chtraster-accent3">
    <w:name w:val="Light Grid Accent 3"/>
    <w:basedOn w:val="Standaardtabel"/>
    <w:uiPriority w:val="62"/>
    <w:rsid w:val="00B643A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chtraster-accent4">
    <w:name w:val="Light Grid Accent 4"/>
    <w:basedOn w:val="Standaardtabel"/>
    <w:uiPriority w:val="62"/>
    <w:rsid w:val="00B643A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chtraster-accent5">
    <w:name w:val="Light Grid Accent 5"/>
    <w:basedOn w:val="Standaardtabel"/>
    <w:uiPriority w:val="62"/>
    <w:rsid w:val="00B643A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chtraster-accent6">
    <w:name w:val="Light Grid Accent 6"/>
    <w:basedOn w:val="Standaardtabel"/>
    <w:uiPriority w:val="62"/>
    <w:rsid w:val="00B643A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chtelijst">
    <w:name w:val="Light List"/>
    <w:basedOn w:val="Standaardtabel"/>
    <w:uiPriority w:val="61"/>
    <w:rsid w:val="00B643A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rsid w:val="00B643A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chtelijst-accent2">
    <w:name w:val="Light List Accent 2"/>
    <w:basedOn w:val="Standaardtabel"/>
    <w:uiPriority w:val="61"/>
    <w:rsid w:val="00B643A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chtelijst-accent3">
    <w:name w:val="Light List Accent 3"/>
    <w:basedOn w:val="Standaardtabel"/>
    <w:uiPriority w:val="61"/>
    <w:rsid w:val="00B643A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chtelijst-accent4">
    <w:name w:val="Light List Accent 4"/>
    <w:basedOn w:val="Standaardtabel"/>
    <w:uiPriority w:val="61"/>
    <w:rsid w:val="00B643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chtelijst-accent5">
    <w:name w:val="Light List Accent 5"/>
    <w:basedOn w:val="Standaardtabel"/>
    <w:uiPriority w:val="61"/>
    <w:rsid w:val="00B643A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chtelijst-accent6">
    <w:name w:val="Light List Accent 6"/>
    <w:basedOn w:val="Standaardtabel"/>
    <w:uiPriority w:val="61"/>
    <w:rsid w:val="00B643A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chtearcering">
    <w:name w:val="Light Shading"/>
    <w:basedOn w:val="Standaardtabel"/>
    <w:uiPriority w:val="60"/>
    <w:rsid w:val="00B643A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rsid w:val="00B643A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chtearcering-accent2">
    <w:name w:val="Light Shading Accent 2"/>
    <w:basedOn w:val="Standaardtabel"/>
    <w:uiPriority w:val="60"/>
    <w:rsid w:val="00B643A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chtearcering-accent3">
    <w:name w:val="Light Shading Accent 3"/>
    <w:basedOn w:val="Standaardtabel"/>
    <w:uiPriority w:val="60"/>
    <w:rsid w:val="00B643A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chtearcering-accent4">
    <w:name w:val="Light Shading Accent 4"/>
    <w:basedOn w:val="Standaardtabel"/>
    <w:uiPriority w:val="60"/>
    <w:rsid w:val="00B643A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chtearcering-accent5">
    <w:name w:val="Light Shading Accent 5"/>
    <w:basedOn w:val="Standaardtabel"/>
    <w:uiPriority w:val="60"/>
    <w:rsid w:val="00B643A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chtearcering-accent6">
    <w:name w:val="Light Shading Accent 6"/>
    <w:basedOn w:val="Standaardtabel"/>
    <w:uiPriority w:val="60"/>
    <w:rsid w:val="00B643A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Regelnummer">
    <w:name w:val="line number"/>
    <w:uiPriority w:val="99"/>
    <w:semiHidden/>
    <w:unhideWhenUsed/>
    <w:rsid w:val="00B643AC"/>
    <w:rPr>
      <w:rFonts w:ascii="Arial" w:hAnsi="Arial" w:cs="Arial"/>
      <w:lang w:val="nl-NL"/>
    </w:rPr>
  </w:style>
  <w:style w:type="paragraph" w:styleId="Lijst">
    <w:name w:val="List"/>
    <w:basedOn w:val="Standaard"/>
    <w:uiPriority w:val="99"/>
    <w:semiHidden/>
    <w:unhideWhenUsed/>
    <w:rsid w:val="00B643AC"/>
    <w:pPr>
      <w:ind w:left="283" w:hanging="283"/>
      <w:contextualSpacing/>
    </w:pPr>
    <w:rPr>
      <w:lang w:val="nl-NL"/>
    </w:rPr>
  </w:style>
  <w:style w:type="paragraph" w:styleId="Lijst2">
    <w:name w:val="List 2"/>
    <w:basedOn w:val="Standaard"/>
    <w:uiPriority w:val="99"/>
    <w:semiHidden/>
    <w:unhideWhenUsed/>
    <w:rsid w:val="00B643AC"/>
    <w:pPr>
      <w:ind w:left="566" w:hanging="283"/>
      <w:contextualSpacing/>
    </w:pPr>
    <w:rPr>
      <w:lang w:val="nl-NL"/>
    </w:rPr>
  </w:style>
  <w:style w:type="paragraph" w:styleId="Lijst3">
    <w:name w:val="List 3"/>
    <w:basedOn w:val="Standaard"/>
    <w:uiPriority w:val="99"/>
    <w:semiHidden/>
    <w:unhideWhenUsed/>
    <w:rsid w:val="00B643AC"/>
    <w:pPr>
      <w:ind w:left="849" w:hanging="283"/>
      <w:contextualSpacing/>
    </w:pPr>
    <w:rPr>
      <w:lang w:val="nl-NL"/>
    </w:rPr>
  </w:style>
  <w:style w:type="paragraph" w:styleId="Lijst4">
    <w:name w:val="List 4"/>
    <w:basedOn w:val="Standaard"/>
    <w:uiPriority w:val="99"/>
    <w:semiHidden/>
    <w:unhideWhenUsed/>
    <w:rsid w:val="00B643AC"/>
    <w:pPr>
      <w:ind w:left="1132" w:hanging="283"/>
      <w:contextualSpacing/>
    </w:pPr>
    <w:rPr>
      <w:lang w:val="nl-NL"/>
    </w:rPr>
  </w:style>
  <w:style w:type="paragraph" w:styleId="Lijst5">
    <w:name w:val="List 5"/>
    <w:basedOn w:val="Standaard"/>
    <w:uiPriority w:val="99"/>
    <w:semiHidden/>
    <w:unhideWhenUsed/>
    <w:rsid w:val="00B643AC"/>
    <w:pPr>
      <w:ind w:left="1415" w:hanging="283"/>
      <w:contextualSpacing/>
    </w:pPr>
    <w:rPr>
      <w:lang w:val="nl-NL"/>
    </w:rPr>
  </w:style>
  <w:style w:type="paragraph" w:styleId="Lijstopsomteken">
    <w:name w:val="List Bullet"/>
    <w:basedOn w:val="Standaard"/>
    <w:uiPriority w:val="99"/>
    <w:semiHidden/>
    <w:unhideWhenUsed/>
    <w:rsid w:val="00B643AC"/>
    <w:pPr>
      <w:numPr>
        <w:numId w:val="27"/>
      </w:numPr>
      <w:contextualSpacing/>
    </w:pPr>
    <w:rPr>
      <w:lang w:val="nl-NL"/>
    </w:rPr>
  </w:style>
  <w:style w:type="paragraph" w:styleId="Lijstopsomteken2">
    <w:name w:val="List Bullet 2"/>
    <w:basedOn w:val="Standaard"/>
    <w:uiPriority w:val="99"/>
    <w:semiHidden/>
    <w:unhideWhenUsed/>
    <w:rsid w:val="00B643AC"/>
    <w:pPr>
      <w:numPr>
        <w:numId w:val="28"/>
      </w:numPr>
      <w:contextualSpacing/>
    </w:pPr>
    <w:rPr>
      <w:lang w:val="nl-NL"/>
    </w:rPr>
  </w:style>
  <w:style w:type="paragraph" w:styleId="Lijstopsomteken3">
    <w:name w:val="List Bullet 3"/>
    <w:basedOn w:val="Standaard"/>
    <w:uiPriority w:val="99"/>
    <w:semiHidden/>
    <w:unhideWhenUsed/>
    <w:rsid w:val="00B643AC"/>
    <w:pPr>
      <w:numPr>
        <w:numId w:val="29"/>
      </w:numPr>
      <w:contextualSpacing/>
    </w:pPr>
    <w:rPr>
      <w:lang w:val="nl-NL"/>
    </w:rPr>
  </w:style>
  <w:style w:type="paragraph" w:styleId="Lijstopsomteken4">
    <w:name w:val="List Bullet 4"/>
    <w:basedOn w:val="Standaard"/>
    <w:uiPriority w:val="99"/>
    <w:semiHidden/>
    <w:unhideWhenUsed/>
    <w:rsid w:val="00B643AC"/>
    <w:pPr>
      <w:numPr>
        <w:numId w:val="30"/>
      </w:numPr>
      <w:contextualSpacing/>
    </w:pPr>
    <w:rPr>
      <w:lang w:val="nl-NL"/>
    </w:rPr>
  </w:style>
  <w:style w:type="paragraph" w:styleId="Lijstopsomteken5">
    <w:name w:val="List Bullet 5"/>
    <w:basedOn w:val="Standaard"/>
    <w:uiPriority w:val="99"/>
    <w:semiHidden/>
    <w:unhideWhenUsed/>
    <w:rsid w:val="00B643AC"/>
    <w:pPr>
      <w:numPr>
        <w:numId w:val="31"/>
      </w:numPr>
      <w:contextualSpacing/>
    </w:pPr>
    <w:rPr>
      <w:lang w:val="nl-NL"/>
    </w:rPr>
  </w:style>
  <w:style w:type="paragraph" w:styleId="Lijstvoortzetting">
    <w:name w:val="List Continue"/>
    <w:basedOn w:val="Standaard"/>
    <w:uiPriority w:val="99"/>
    <w:semiHidden/>
    <w:unhideWhenUsed/>
    <w:rsid w:val="00B643AC"/>
    <w:pPr>
      <w:spacing w:after="120"/>
      <w:ind w:left="283"/>
      <w:contextualSpacing/>
    </w:pPr>
    <w:rPr>
      <w:lang w:val="nl-NL"/>
    </w:rPr>
  </w:style>
  <w:style w:type="paragraph" w:styleId="Lijstvoortzetting2">
    <w:name w:val="List Continue 2"/>
    <w:basedOn w:val="Standaard"/>
    <w:uiPriority w:val="99"/>
    <w:semiHidden/>
    <w:unhideWhenUsed/>
    <w:rsid w:val="00B643AC"/>
    <w:pPr>
      <w:spacing w:after="120"/>
      <w:ind w:left="566"/>
      <w:contextualSpacing/>
    </w:pPr>
    <w:rPr>
      <w:lang w:val="nl-NL"/>
    </w:rPr>
  </w:style>
  <w:style w:type="paragraph" w:styleId="Lijstvoortzetting3">
    <w:name w:val="List Continue 3"/>
    <w:basedOn w:val="Standaard"/>
    <w:uiPriority w:val="99"/>
    <w:semiHidden/>
    <w:unhideWhenUsed/>
    <w:rsid w:val="00B643AC"/>
    <w:pPr>
      <w:spacing w:after="120"/>
      <w:ind w:left="849"/>
      <w:contextualSpacing/>
    </w:pPr>
    <w:rPr>
      <w:lang w:val="nl-NL"/>
    </w:rPr>
  </w:style>
  <w:style w:type="paragraph" w:styleId="Lijstvoortzetting4">
    <w:name w:val="List Continue 4"/>
    <w:basedOn w:val="Standaard"/>
    <w:uiPriority w:val="99"/>
    <w:semiHidden/>
    <w:unhideWhenUsed/>
    <w:rsid w:val="00B643AC"/>
    <w:pPr>
      <w:spacing w:after="120"/>
      <w:ind w:left="1132"/>
      <w:contextualSpacing/>
    </w:pPr>
    <w:rPr>
      <w:lang w:val="nl-NL"/>
    </w:rPr>
  </w:style>
  <w:style w:type="paragraph" w:styleId="Lijstvoortzetting5">
    <w:name w:val="List Continue 5"/>
    <w:basedOn w:val="Standaard"/>
    <w:uiPriority w:val="99"/>
    <w:semiHidden/>
    <w:unhideWhenUsed/>
    <w:rsid w:val="00B643AC"/>
    <w:pPr>
      <w:spacing w:after="120"/>
      <w:ind w:left="1415"/>
      <w:contextualSpacing/>
    </w:pPr>
    <w:rPr>
      <w:lang w:val="nl-NL"/>
    </w:rPr>
  </w:style>
  <w:style w:type="paragraph" w:styleId="Lijstnummering">
    <w:name w:val="List Number"/>
    <w:basedOn w:val="Standaard"/>
    <w:uiPriority w:val="99"/>
    <w:semiHidden/>
    <w:unhideWhenUsed/>
    <w:rsid w:val="00B643AC"/>
    <w:pPr>
      <w:numPr>
        <w:numId w:val="32"/>
      </w:numPr>
      <w:contextualSpacing/>
    </w:pPr>
    <w:rPr>
      <w:lang w:val="nl-NL"/>
    </w:rPr>
  </w:style>
  <w:style w:type="paragraph" w:styleId="Lijstnummering2">
    <w:name w:val="List Number 2"/>
    <w:basedOn w:val="Standaard"/>
    <w:uiPriority w:val="99"/>
    <w:semiHidden/>
    <w:unhideWhenUsed/>
    <w:rsid w:val="00B643AC"/>
    <w:pPr>
      <w:numPr>
        <w:numId w:val="33"/>
      </w:numPr>
      <w:contextualSpacing/>
    </w:pPr>
    <w:rPr>
      <w:lang w:val="nl-NL"/>
    </w:rPr>
  </w:style>
  <w:style w:type="paragraph" w:styleId="Lijstnummering3">
    <w:name w:val="List Number 3"/>
    <w:basedOn w:val="Standaard"/>
    <w:uiPriority w:val="99"/>
    <w:semiHidden/>
    <w:unhideWhenUsed/>
    <w:rsid w:val="00B643AC"/>
    <w:pPr>
      <w:numPr>
        <w:numId w:val="34"/>
      </w:numPr>
      <w:contextualSpacing/>
    </w:pPr>
    <w:rPr>
      <w:lang w:val="nl-NL"/>
    </w:rPr>
  </w:style>
  <w:style w:type="paragraph" w:styleId="Lijstnummering4">
    <w:name w:val="List Number 4"/>
    <w:basedOn w:val="Standaard"/>
    <w:uiPriority w:val="99"/>
    <w:semiHidden/>
    <w:unhideWhenUsed/>
    <w:rsid w:val="00B643AC"/>
    <w:pPr>
      <w:numPr>
        <w:numId w:val="35"/>
      </w:numPr>
      <w:contextualSpacing/>
    </w:pPr>
    <w:rPr>
      <w:lang w:val="nl-NL"/>
    </w:rPr>
  </w:style>
  <w:style w:type="paragraph" w:styleId="Lijstnummering5">
    <w:name w:val="List Number 5"/>
    <w:basedOn w:val="Standaard"/>
    <w:uiPriority w:val="99"/>
    <w:semiHidden/>
    <w:unhideWhenUsed/>
    <w:rsid w:val="00B643AC"/>
    <w:pPr>
      <w:numPr>
        <w:numId w:val="36"/>
      </w:numPr>
      <w:contextualSpacing/>
    </w:pPr>
    <w:rPr>
      <w:lang w:val="nl-NL"/>
    </w:rPr>
  </w:style>
  <w:style w:type="paragraph" w:styleId="Macrotekst">
    <w:name w:val="macro"/>
    <w:link w:val="MacrotekstChar"/>
    <w:uiPriority w:val="99"/>
    <w:semiHidden/>
    <w:unhideWhenUsed/>
    <w:rsid w:val="00B643AC"/>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Arial" w:hAnsi="Arial" w:cs="Arial"/>
    </w:rPr>
  </w:style>
  <w:style w:type="character" w:customStyle="1" w:styleId="MacrotekstChar">
    <w:name w:val="Macrotekst Char"/>
    <w:link w:val="Macrotekst"/>
    <w:uiPriority w:val="99"/>
    <w:semiHidden/>
    <w:rsid w:val="00B643AC"/>
    <w:rPr>
      <w:rFonts w:ascii="Arial" w:hAnsi="Arial" w:cs="Arial"/>
      <w:lang w:val="nl-NL"/>
    </w:rPr>
  </w:style>
  <w:style w:type="table" w:styleId="Gemiddeldraster1">
    <w:name w:val="Medium Grid 1"/>
    <w:basedOn w:val="Standaardtabel"/>
    <w:uiPriority w:val="67"/>
    <w:rsid w:val="00B643A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rsid w:val="00B643A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emiddeldraster1-accent2">
    <w:name w:val="Medium Grid 1 Accent 2"/>
    <w:basedOn w:val="Standaardtabel"/>
    <w:uiPriority w:val="67"/>
    <w:rsid w:val="00B643A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emiddeldraster1-accent3">
    <w:name w:val="Medium Grid 1 Accent 3"/>
    <w:basedOn w:val="Standaardtabel"/>
    <w:uiPriority w:val="67"/>
    <w:rsid w:val="00B643A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emiddeldraster1-accent4">
    <w:name w:val="Medium Grid 1 Accent 4"/>
    <w:basedOn w:val="Standaardtabel"/>
    <w:uiPriority w:val="67"/>
    <w:rsid w:val="00B643A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emiddeldraster1-accent5">
    <w:name w:val="Medium Grid 1 Accent 5"/>
    <w:basedOn w:val="Standaardtabel"/>
    <w:uiPriority w:val="67"/>
    <w:rsid w:val="00B643A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emiddeldraster1-accent6">
    <w:name w:val="Medium Grid 1 Accent 6"/>
    <w:basedOn w:val="Standaardtabel"/>
    <w:uiPriority w:val="67"/>
    <w:rsid w:val="00B643A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emiddeldraster2">
    <w:name w:val="Medium Grid 2"/>
    <w:basedOn w:val="Standaardtabel"/>
    <w:uiPriority w:val="68"/>
    <w:rsid w:val="00B643AC"/>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rsid w:val="00B643AC"/>
    <w:rPr>
      <w:rFonts w:eastAsia="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emiddeldraster2-accent2">
    <w:name w:val="Medium Grid 2 Accent 2"/>
    <w:basedOn w:val="Standaardtabel"/>
    <w:uiPriority w:val="68"/>
    <w:rsid w:val="00B643AC"/>
    <w:rPr>
      <w:rFonts w:eastAsia="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emiddeldraster2-accent3">
    <w:name w:val="Medium Grid 2 Accent 3"/>
    <w:basedOn w:val="Standaardtabel"/>
    <w:uiPriority w:val="68"/>
    <w:rsid w:val="00B643AC"/>
    <w:rPr>
      <w:rFonts w:eastAsia="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emiddeldraster2-accent4">
    <w:name w:val="Medium Grid 2 Accent 4"/>
    <w:basedOn w:val="Standaardtabel"/>
    <w:uiPriority w:val="68"/>
    <w:rsid w:val="00B643AC"/>
    <w:rPr>
      <w:rFonts w:eastAsia="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emiddeldraster2-accent5">
    <w:name w:val="Medium Grid 2 Accent 5"/>
    <w:basedOn w:val="Standaardtabel"/>
    <w:uiPriority w:val="68"/>
    <w:rsid w:val="00B643AC"/>
    <w:rPr>
      <w:rFonts w:eastAsia="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emiddeldraster2-accent6">
    <w:name w:val="Medium Grid 2 Accent 6"/>
    <w:basedOn w:val="Standaardtabel"/>
    <w:uiPriority w:val="68"/>
    <w:rsid w:val="00B643AC"/>
    <w:rPr>
      <w:rFonts w:eastAsia="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emiddeldraster3">
    <w:name w:val="Medium Grid 3"/>
    <w:basedOn w:val="Standaardtabel"/>
    <w:uiPriority w:val="69"/>
    <w:rsid w:val="00B643A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rsid w:val="00B643A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emiddeldraster3-accent2">
    <w:name w:val="Medium Grid 3 Accent 2"/>
    <w:basedOn w:val="Standaardtabel"/>
    <w:uiPriority w:val="69"/>
    <w:rsid w:val="00B643A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emiddeldraster3-accent3">
    <w:name w:val="Medium Grid 3 Accent 3"/>
    <w:basedOn w:val="Standaardtabel"/>
    <w:uiPriority w:val="69"/>
    <w:rsid w:val="00B643A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emiddeldraster3-accent4">
    <w:name w:val="Medium Grid 3 Accent 4"/>
    <w:basedOn w:val="Standaardtabel"/>
    <w:uiPriority w:val="69"/>
    <w:rsid w:val="00B643A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emiddeldraster3-accent5">
    <w:name w:val="Medium Grid 3 Accent 5"/>
    <w:basedOn w:val="Standaardtabel"/>
    <w:uiPriority w:val="69"/>
    <w:rsid w:val="00B643A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emiddeldraster3-accent6">
    <w:name w:val="Medium Grid 3 Accent 6"/>
    <w:basedOn w:val="Standaardtabel"/>
    <w:uiPriority w:val="69"/>
    <w:rsid w:val="00B643A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Gemiddeldelijst1">
    <w:name w:val="Medium List 1"/>
    <w:basedOn w:val="Standaardtabel"/>
    <w:uiPriority w:val="65"/>
    <w:rsid w:val="00B643AC"/>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rsid w:val="00B643AC"/>
    <w:rPr>
      <w:color w:val="000000"/>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Gemiddeldelijst1-accent2">
    <w:name w:val="Medium List 1 Accent 2"/>
    <w:basedOn w:val="Standaardtabel"/>
    <w:uiPriority w:val="65"/>
    <w:rsid w:val="00B643AC"/>
    <w:rPr>
      <w:color w:val="000000"/>
    </w:rPr>
    <w:tblPr>
      <w:tblStyleRowBandSize w:val="1"/>
      <w:tblStyleColBandSize w:val="1"/>
      <w:tblBorders>
        <w:top w:val="single" w:sz="8" w:space="0" w:color="C0504D"/>
        <w:bottom w:val="single" w:sz="8" w:space="0" w:color="C0504D"/>
      </w:tblBorders>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Gemiddeldelijst1-accent3">
    <w:name w:val="Medium List 1 Accent 3"/>
    <w:basedOn w:val="Standaardtabel"/>
    <w:uiPriority w:val="65"/>
    <w:rsid w:val="00B643AC"/>
    <w:rPr>
      <w:color w:val="000000"/>
    </w:rPr>
    <w:tblPr>
      <w:tblStyleRowBandSize w:val="1"/>
      <w:tblStyleColBandSize w:val="1"/>
      <w:tblBorders>
        <w:top w:val="single" w:sz="8" w:space="0" w:color="9BBB59"/>
        <w:bottom w:val="single" w:sz="8" w:space="0" w:color="9BBB59"/>
      </w:tblBorders>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Gemiddeldelijst1-accent4">
    <w:name w:val="Medium List 1 Accent 4"/>
    <w:basedOn w:val="Standaardtabel"/>
    <w:uiPriority w:val="65"/>
    <w:rsid w:val="00B643AC"/>
    <w:rPr>
      <w:color w:val="000000"/>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Gemiddeldelijst1-accent5">
    <w:name w:val="Medium List 1 Accent 5"/>
    <w:basedOn w:val="Standaardtabel"/>
    <w:uiPriority w:val="65"/>
    <w:rsid w:val="00B643AC"/>
    <w:rPr>
      <w:color w:val="000000"/>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Gemiddeldelijst1-accent6">
    <w:name w:val="Medium List 1 Accent 6"/>
    <w:basedOn w:val="Standaardtabel"/>
    <w:uiPriority w:val="65"/>
    <w:rsid w:val="00B643AC"/>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Gemiddeldelijst2">
    <w:name w:val="Medium List 2"/>
    <w:basedOn w:val="Standaardtabel"/>
    <w:uiPriority w:val="66"/>
    <w:rsid w:val="00B643AC"/>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rsid w:val="00B643AC"/>
    <w:rPr>
      <w:rFonts w:eastAsia="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rsid w:val="00B643AC"/>
    <w:rPr>
      <w:rFonts w:eastAsia="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rsid w:val="00B643AC"/>
    <w:rPr>
      <w:rFonts w:eastAsia="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rsid w:val="00B643AC"/>
    <w:rPr>
      <w:rFonts w:eastAsia="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rsid w:val="00B643AC"/>
    <w:rPr>
      <w:rFonts w:eastAsia="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rsid w:val="00B643AC"/>
    <w:rPr>
      <w:rFonts w:eastAsia="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Gemiddeldearcering1">
    <w:name w:val="Medium Shading 1"/>
    <w:basedOn w:val="Standaardtabel"/>
    <w:uiPriority w:val="63"/>
    <w:rsid w:val="00B643A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B643A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B643A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B643A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B643A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B643A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B643A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Gemiddeldearcering2">
    <w:name w:val="Medium Shading 2"/>
    <w:basedOn w:val="Standaardtabel"/>
    <w:uiPriority w:val="64"/>
    <w:rsid w:val="00B643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B643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B643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B643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B643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B643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B643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Berichtkop">
    <w:name w:val="Message Header"/>
    <w:basedOn w:val="Standaard"/>
    <w:link w:val="BerichtkopChar"/>
    <w:uiPriority w:val="99"/>
    <w:semiHidden/>
    <w:unhideWhenUsed/>
    <w:rsid w:val="00B643AC"/>
    <w:pPr>
      <w:pBdr>
        <w:top w:val="single" w:sz="6" w:space="1" w:color="auto"/>
        <w:left w:val="single" w:sz="6" w:space="1" w:color="auto"/>
        <w:bottom w:val="single" w:sz="6" w:space="1" w:color="auto"/>
        <w:right w:val="single" w:sz="6" w:space="1" w:color="auto"/>
      </w:pBdr>
      <w:shd w:val="pct20" w:color="auto" w:fill="auto"/>
      <w:ind w:left="1134" w:hanging="1134"/>
    </w:pPr>
    <w:rPr>
      <w:rFonts w:eastAsia="Times New Roman"/>
      <w:sz w:val="24"/>
      <w:szCs w:val="24"/>
      <w:lang w:val="nl-NL"/>
    </w:rPr>
  </w:style>
  <w:style w:type="character" w:customStyle="1" w:styleId="BerichtkopChar">
    <w:name w:val="Berichtkop Char"/>
    <w:link w:val="Berichtkop"/>
    <w:uiPriority w:val="99"/>
    <w:semiHidden/>
    <w:rsid w:val="00B643AC"/>
    <w:rPr>
      <w:rFonts w:ascii="Arial" w:eastAsia="Times New Roman" w:hAnsi="Arial" w:cs="Arial"/>
      <w:sz w:val="24"/>
      <w:szCs w:val="24"/>
      <w:shd w:val="pct20" w:color="auto" w:fill="auto"/>
      <w:lang w:val="nl-NL"/>
    </w:rPr>
  </w:style>
  <w:style w:type="paragraph" w:styleId="Normaalweb">
    <w:name w:val="Normal (Web)"/>
    <w:basedOn w:val="Standaard"/>
    <w:uiPriority w:val="99"/>
    <w:semiHidden/>
    <w:unhideWhenUsed/>
    <w:rsid w:val="00B643AC"/>
    <w:rPr>
      <w:sz w:val="24"/>
      <w:szCs w:val="24"/>
      <w:lang w:val="nl-NL"/>
    </w:rPr>
  </w:style>
  <w:style w:type="paragraph" w:styleId="Standaardinspringing">
    <w:name w:val="Normal Indent"/>
    <w:basedOn w:val="Standaard"/>
    <w:uiPriority w:val="99"/>
    <w:semiHidden/>
    <w:unhideWhenUsed/>
    <w:rsid w:val="00B643AC"/>
    <w:pPr>
      <w:ind w:left="720"/>
    </w:pPr>
    <w:rPr>
      <w:lang w:val="nl-NL"/>
    </w:rPr>
  </w:style>
  <w:style w:type="paragraph" w:styleId="Notitiekop">
    <w:name w:val="Note Heading"/>
    <w:basedOn w:val="Standaard"/>
    <w:next w:val="Standaard"/>
    <w:link w:val="NotitiekopChar"/>
    <w:uiPriority w:val="99"/>
    <w:semiHidden/>
    <w:unhideWhenUsed/>
    <w:rsid w:val="00B643AC"/>
    <w:rPr>
      <w:lang w:val="nl-NL"/>
    </w:rPr>
  </w:style>
  <w:style w:type="character" w:customStyle="1" w:styleId="NotitiekopChar">
    <w:name w:val="Notitiekop Char"/>
    <w:link w:val="Notitiekop"/>
    <w:uiPriority w:val="99"/>
    <w:semiHidden/>
    <w:rsid w:val="00B643AC"/>
    <w:rPr>
      <w:rFonts w:ascii="Arial" w:hAnsi="Arial" w:cs="Arial"/>
      <w:lang w:val="nl-NL"/>
    </w:rPr>
  </w:style>
  <w:style w:type="character" w:styleId="Paginanummer">
    <w:name w:val="page number"/>
    <w:uiPriority w:val="99"/>
    <w:semiHidden/>
    <w:unhideWhenUsed/>
    <w:rsid w:val="00B643AC"/>
    <w:rPr>
      <w:rFonts w:ascii="Arial" w:hAnsi="Arial" w:cs="Arial"/>
      <w:lang w:val="nl-NL"/>
    </w:rPr>
  </w:style>
  <w:style w:type="character" w:styleId="Tekstvantijdelijkeaanduiding">
    <w:name w:val="Placeholder Text"/>
    <w:uiPriority w:val="99"/>
    <w:semiHidden/>
    <w:rsid w:val="00B643AC"/>
    <w:rPr>
      <w:rFonts w:ascii="Arial" w:hAnsi="Arial" w:cs="Arial"/>
      <w:color w:val="808080"/>
      <w:lang w:val="nl-NL"/>
    </w:rPr>
  </w:style>
  <w:style w:type="paragraph" w:styleId="Tekstzonderopmaak">
    <w:name w:val="Plain Text"/>
    <w:basedOn w:val="Standaard"/>
    <w:link w:val="TekstzonderopmaakChar"/>
    <w:uiPriority w:val="99"/>
    <w:semiHidden/>
    <w:unhideWhenUsed/>
    <w:rsid w:val="00B643AC"/>
    <w:rPr>
      <w:lang w:val="nl-NL"/>
    </w:rPr>
  </w:style>
  <w:style w:type="character" w:customStyle="1" w:styleId="TekstzonderopmaakChar">
    <w:name w:val="Tekst zonder opmaak Char"/>
    <w:link w:val="Tekstzonderopmaak"/>
    <w:uiPriority w:val="99"/>
    <w:semiHidden/>
    <w:rsid w:val="00B643AC"/>
    <w:rPr>
      <w:rFonts w:ascii="Arial" w:hAnsi="Arial" w:cs="Arial"/>
      <w:lang w:val="nl-NL"/>
    </w:rPr>
  </w:style>
  <w:style w:type="paragraph" w:styleId="Citaat">
    <w:name w:val="Quote"/>
    <w:basedOn w:val="Standaard"/>
    <w:next w:val="Standaard"/>
    <w:link w:val="CitaatChar"/>
    <w:uiPriority w:val="29"/>
    <w:qFormat/>
    <w:rsid w:val="00B643AC"/>
    <w:rPr>
      <w:i/>
      <w:iCs/>
      <w:color w:val="000000"/>
      <w:lang w:val="nl-NL"/>
    </w:rPr>
  </w:style>
  <w:style w:type="character" w:customStyle="1" w:styleId="CitaatChar">
    <w:name w:val="Citaat Char"/>
    <w:link w:val="Citaat"/>
    <w:uiPriority w:val="29"/>
    <w:rsid w:val="00B643AC"/>
    <w:rPr>
      <w:rFonts w:ascii="Arial" w:hAnsi="Arial" w:cs="Arial"/>
      <w:i/>
      <w:iCs/>
      <w:color w:val="000000"/>
      <w:lang w:val="nl-NL"/>
    </w:rPr>
  </w:style>
  <w:style w:type="paragraph" w:styleId="Aanhef">
    <w:name w:val="Salutation"/>
    <w:basedOn w:val="Standaard"/>
    <w:next w:val="Standaard"/>
    <w:link w:val="AanhefChar"/>
    <w:uiPriority w:val="99"/>
    <w:semiHidden/>
    <w:unhideWhenUsed/>
    <w:rsid w:val="00B643AC"/>
    <w:rPr>
      <w:lang w:val="nl-NL"/>
    </w:rPr>
  </w:style>
  <w:style w:type="character" w:customStyle="1" w:styleId="AanhefChar">
    <w:name w:val="Aanhef Char"/>
    <w:link w:val="Aanhef"/>
    <w:uiPriority w:val="99"/>
    <w:semiHidden/>
    <w:rsid w:val="00B643AC"/>
    <w:rPr>
      <w:rFonts w:ascii="Arial" w:hAnsi="Arial" w:cs="Arial"/>
      <w:lang w:val="nl-NL"/>
    </w:rPr>
  </w:style>
  <w:style w:type="paragraph" w:styleId="Handtekening">
    <w:name w:val="Signature"/>
    <w:basedOn w:val="Standaard"/>
    <w:link w:val="HandtekeningChar"/>
    <w:uiPriority w:val="99"/>
    <w:semiHidden/>
    <w:unhideWhenUsed/>
    <w:rsid w:val="00B643AC"/>
    <w:pPr>
      <w:ind w:left="4252"/>
    </w:pPr>
    <w:rPr>
      <w:lang w:val="nl-NL"/>
    </w:rPr>
  </w:style>
  <w:style w:type="character" w:customStyle="1" w:styleId="HandtekeningChar">
    <w:name w:val="Handtekening Char"/>
    <w:link w:val="Handtekening"/>
    <w:uiPriority w:val="99"/>
    <w:semiHidden/>
    <w:rsid w:val="00B643AC"/>
    <w:rPr>
      <w:rFonts w:ascii="Arial" w:hAnsi="Arial" w:cs="Arial"/>
      <w:lang w:val="nl-NL"/>
    </w:rPr>
  </w:style>
  <w:style w:type="character" w:styleId="Zwaar">
    <w:name w:val="Strong"/>
    <w:uiPriority w:val="22"/>
    <w:qFormat/>
    <w:rsid w:val="00B643AC"/>
    <w:rPr>
      <w:rFonts w:ascii="Arial" w:hAnsi="Arial" w:cs="Arial"/>
      <w:b/>
      <w:bCs/>
      <w:lang w:val="nl-NL"/>
    </w:rPr>
  </w:style>
  <w:style w:type="character" w:styleId="Subtielebenadrukking">
    <w:name w:val="Subtle Emphasis"/>
    <w:uiPriority w:val="19"/>
    <w:qFormat/>
    <w:rsid w:val="00B643AC"/>
    <w:rPr>
      <w:rFonts w:ascii="Arial" w:hAnsi="Arial" w:cs="Arial"/>
      <w:i/>
      <w:iCs/>
      <w:color w:val="808080"/>
      <w:lang w:val="nl-NL"/>
    </w:rPr>
  </w:style>
  <w:style w:type="character" w:styleId="Subtieleverwijzing">
    <w:name w:val="Subtle Reference"/>
    <w:uiPriority w:val="31"/>
    <w:qFormat/>
    <w:rsid w:val="00B643AC"/>
    <w:rPr>
      <w:rFonts w:ascii="Arial" w:hAnsi="Arial" w:cs="Arial"/>
      <w:smallCaps/>
      <w:color w:val="C0504D"/>
      <w:u w:val="single"/>
      <w:lang w:val="nl-NL"/>
    </w:rPr>
  </w:style>
  <w:style w:type="table" w:styleId="3D-effectenvoortabel1">
    <w:name w:val="Table 3D effects 1"/>
    <w:basedOn w:val="Standaardtabel"/>
    <w:uiPriority w:val="99"/>
    <w:semiHidden/>
    <w:unhideWhenUsed/>
    <w:rsid w:val="00B643AC"/>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B643AC"/>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B643AC"/>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B643AC"/>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B643AC"/>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B643AC"/>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B643AC"/>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B643AC"/>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B643AC"/>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B643AC"/>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B643AC"/>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B643AC"/>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B643AC"/>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B643AC"/>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B643AC"/>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B643AC"/>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B643AC"/>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uiPriority w:val="99"/>
    <w:semiHidden/>
    <w:unhideWhenUsed/>
    <w:rsid w:val="00B643AC"/>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B643AC"/>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B643AC"/>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B643AC"/>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B643AC"/>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B643AC"/>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B643AC"/>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B643AC"/>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jst1">
    <w:name w:val="Table List 1"/>
    <w:basedOn w:val="Standaardtabel"/>
    <w:uiPriority w:val="99"/>
    <w:semiHidden/>
    <w:unhideWhenUsed/>
    <w:rsid w:val="00B643AC"/>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B643AC"/>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B643AC"/>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B643AC"/>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B643AC"/>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B643AC"/>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B643AC"/>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B643AC"/>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B643AC"/>
    <w:pPr>
      <w:ind w:left="200" w:hanging="200"/>
    </w:pPr>
    <w:rPr>
      <w:lang w:val="nl-NL"/>
    </w:rPr>
  </w:style>
  <w:style w:type="paragraph" w:styleId="Lijstmetafbeeldingen">
    <w:name w:val="table of figures"/>
    <w:basedOn w:val="Standaard"/>
    <w:next w:val="Standaard"/>
    <w:uiPriority w:val="99"/>
    <w:semiHidden/>
    <w:unhideWhenUsed/>
    <w:rsid w:val="00B643AC"/>
    <w:rPr>
      <w:lang w:val="nl-NL"/>
    </w:rPr>
  </w:style>
  <w:style w:type="table" w:styleId="Professioneletabel">
    <w:name w:val="Table Professional"/>
    <w:basedOn w:val="Standaardtabel"/>
    <w:uiPriority w:val="99"/>
    <w:semiHidden/>
    <w:unhideWhenUsed/>
    <w:rsid w:val="00B643AC"/>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B643AC"/>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B643AC"/>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B643AC"/>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B643AC"/>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B643AC"/>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B643A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B643AC"/>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B643AC"/>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B643AC"/>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ard"/>
    <w:next w:val="Standaard"/>
    <w:link w:val="TitelChar"/>
    <w:uiPriority w:val="10"/>
    <w:qFormat/>
    <w:rsid w:val="00B643AC"/>
    <w:pPr>
      <w:spacing w:before="240" w:after="60"/>
      <w:jc w:val="center"/>
      <w:outlineLvl w:val="0"/>
    </w:pPr>
    <w:rPr>
      <w:rFonts w:eastAsia="Times New Roman"/>
      <w:b/>
      <w:bCs/>
      <w:kern w:val="28"/>
      <w:sz w:val="32"/>
      <w:szCs w:val="32"/>
      <w:lang w:val="nl-NL"/>
    </w:rPr>
  </w:style>
  <w:style w:type="character" w:customStyle="1" w:styleId="TitelChar">
    <w:name w:val="Titel Char"/>
    <w:link w:val="Titel"/>
    <w:uiPriority w:val="10"/>
    <w:rsid w:val="00B643AC"/>
    <w:rPr>
      <w:rFonts w:ascii="Arial" w:eastAsia="Times New Roman" w:hAnsi="Arial" w:cs="Arial"/>
      <w:b/>
      <w:bCs/>
      <w:kern w:val="28"/>
      <w:sz w:val="32"/>
      <w:szCs w:val="32"/>
      <w:lang w:val="nl-NL"/>
    </w:rPr>
  </w:style>
  <w:style w:type="paragraph" w:styleId="Kopbronvermelding">
    <w:name w:val="toa heading"/>
    <w:basedOn w:val="Standaard"/>
    <w:next w:val="Standaard"/>
    <w:uiPriority w:val="99"/>
    <w:semiHidden/>
    <w:unhideWhenUsed/>
    <w:rsid w:val="00B643AC"/>
    <w:pPr>
      <w:spacing w:before="120"/>
    </w:pPr>
    <w:rPr>
      <w:rFonts w:eastAsia="Times New Roman"/>
      <w:b/>
      <w:bCs/>
      <w:sz w:val="24"/>
      <w:szCs w:val="24"/>
      <w:lang w:val="nl-NL"/>
    </w:rPr>
  </w:style>
  <w:style w:type="paragraph" w:styleId="Inhopg1">
    <w:name w:val="toc 1"/>
    <w:basedOn w:val="Standaard"/>
    <w:next w:val="Standaard"/>
    <w:autoRedefine/>
    <w:uiPriority w:val="39"/>
    <w:semiHidden/>
    <w:unhideWhenUsed/>
    <w:rsid w:val="00B643AC"/>
    <w:rPr>
      <w:lang w:val="nl-NL"/>
    </w:rPr>
  </w:style>
  <w:style w:type="paragraph" w:styleId="Inhopg2">
    <w:name w:val="toc 2"/>
    <w:basedOn w:val="Standaard"/>
    <w:next w:val="Standaard"/>
    <w:autoRedefine/>
    <w:uiPriority w:val="39"/>
    <w:semiHidden/>
    <w:unhideWhenUsed/>
    <w:rsid w:val="00B643AC"/>
    <w:pPr>
      <w:ind w:left="200"/>
    </w:pPr>
    <w:rPr>
      <w:lang w:val="nl-NL"/>
    </w:rPr>
  </w:style>
  <w:style w:type="paragraph" w:styleId="Inhopg3">
    <w:name w:val="toc 3"/>
    <w:basedOn w:val="Standaard"/>
    <w:next w:val="Standaard"/>
    <w:autoRedefine/>
    <w:uiPriority w:val="39"/>
    <w:semiHidden/>
    <w:unhideWhenUsed/>
    <w:rsid w:val="00B643AC"/>
    <w:pPr>
      <w:ind w:left="400"/>
    </w:pPr>
    <w:rPr>
      <w:lang w:val="nl-NL"/>
    </w:rPr>
  </w:style>
  <w:style w:type="paragraph" w:styleId="Inhopg4">
    <w:name w:val="toc 4"/>
    <w:basedOn w:val="Standaard"/>
    <w:next w:val="Standaard"/>
    <w:autoRedefine/>
    <w:uiPriority w:val="39"/>
    <w:semiHidden/>
    <w:unhideWhenUsed/>
    <w:rsid w:val="00B643AC"/>
    <w:pPr>
      <w:ind w:left="600"/>
    </w:pPr>
    <w:rPr>
      <w:lang w:val="nl-NL"/>
    </w:rPr>
  </w:style>
  <w:style w:type="paragraph" w:styleId="Inhopg5">
    <w:name w:val="toc 5"/>
    <w:basedOn w:val="Standaard"/>
    <w:next w:val="Standaard"/>
    <w:autoRedefine/>
    <w:uiPriority w:val="39"/>
    <w:semiHidden/>
    <w:unhideWhenUsed/>
    <w:rsid w:val="00B643AC"/>
    <w:pPr>
      <w:ind w:left="800"/>
    </w:pPr>
    <w:rPr>
      <w:lang w:val="nl-NL"/>
    </w:rPr>
  </w:style>
  <w:style w:type="paragraph" w:styleId="Inhopg6">
    <w:name w:val="toc 6"/>
    <w:basedOn w:val="Standaard"/>
    <w:next w:val="Standaard"/>
    <w:autoRedefine/>
    <w:uiPriority w:val="39"/>
    <w:semiHidden/>
    <w:unhideWhenUsed/>
    <w:rsid w:val="00B643AC"/>
    <w:pPr>
      <w:ind w:left="1000"/>
    </w:pPr>
    <w:rPr>
      <w:lang w:val="nl-NL"/>
    </w:rPr>
  </w:style>
  <w:style w:type="paragraph" w:styleId="Inhopg7">
    <w:name w:val="toc 7"/>
    <w:basedOn w:val="Standaard"/>
    <w:next w:val="Standaard"/>
    <w:autoRedefine/>
    <w:uiPriority w:val="39"/>
    <w:semiHidden/>
    <w:unhideWhenUsed/>
    <w:rsid w:val="00B643AC"/>
    <w:pPr>
      <w:ind w:left="1200"/>
    </w:pPr>
    <w:rPr>
      <w:lang w:val="nl-NL"/>
    </w:rPr>
  </w:style>
  <w:style w:type="paragraph" w:styleId="Inhopg8">
    <w:name w:val="toc 8"/>
    <w:basedOn w:val="Standaard"/>
    <w:next w:val="Standaard"/>
    <w:autoRedefine/>
    <w:uiPriority w:val="39"/>
    <w:semiHidden/>
    <w:unhideWhenUsed/>
    <w:rsid w:val="00B643AC"/>
    <w:pPr>
      <w:ind w:left="1400"/>
    </w:pPr>
    <w:rPr>
      <w:lang w:val="nl-NL"/>
    </w:rPr>
  </w:style>
  <w:style w:type="paragraph" w:styleId="Inhopg9">
    <w:name w:val="toc 9"/>
    <w:basedOn w:val="Standaard"/>
    <w:next w:val="Standaard"/>
    <w:autoRedefine/>
    <w:uiPriority w:val="39"/>
    <w:semiHidden/>
    <w:unhideWhenUsed/>
    <w:rsid w:val="00B643AC"/>
    <w:pPr>
      <w:ind w:left="1600"/>
    </w:pPr>
    <w:rPr>
      <w:lang w:val="nl-NL"/>
    </w:rPr>
  </w:style>
  <w:style w:type="paragraph" w:styleId="Kopvaninhoudsopgave">
    <w:name w:val="TOC Heading"/>
    <w:basedOn w:val="Kop1"/>
    <w:next w:val="Standaard"/>
    <w:uiPriority w:val="39"/>
    <w:semiHidden/>
    <w:unhideWhenUsed/>
    <w:qFormat/>
    <w:rsid w:val="00B643AC"/>
    <w:pPr>
      <w:keepLines w:val="0"/>
      <w:spacing w:after="60"/>
      <w:outlineLvl w:val="9"/>
    </w:pPr>
    <w:rPr>
      <w:b/>
      <w:caps w:val="0"/>
      <w:color w:val="auto"/>
      <w:kern w:val="32"/>
      <w:sz w:val="32"/>
      <w:szCs w:val="32"/>
      <w:u w:val="none"/>
    </w:rPr>
  </w:style>
  <w:style w:type="paragraph" w:customStyle="1" w:styleId="ActionList">
    <w:name w:val="_ActionList"/>
    <w:basedOn w:val="Standaard"/>
    <w:qFormat/>
    <w:rsid w:val="00431B5E"/>
    <w:pPr>
      <w:numPr>
        <w:numId w:val="38"/>
      </w:numPr>
      <w:ind w:left="403" w:hanging="403"/>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907762">
      <w:bodyDiv w:val="1"/>
      <w:marLeft w:val="0"/>
      <w:marRight w:val="0"/>
      <w:marTop w:val="0"/>
      <w:marBottom w:val="0"/>
      <w:divBdr>
        <w:top w:val="none" w:sz="0" w:space="0" w:color="auto"/>
        <w:left w:val="none" w:sz="0" w:space="0" w:color="auto"/>
        <w:bottom w:val="none" w:sz="0" w:space="0" w:color="auto"/>
        <w:right w:val="none" w:sz="0" w:space="0" w:color="auto"/>
      </w:divBdr>
    </w:div>
    <w:div w:id="1066026139">
      <w:bodyDiv w:val="1"/>
      <w:marLeft w:val="0"/>
      <w:marRight w:val="0"/>
      <w:marTop w:val="0"/>
      <w:marBottom w:val="0"/>
      <w:divBdr>
        <w:top w:val="none" w:sz="0" w:space="0" w:color="auto"/>
        <w:left w:val="none" w:sz="0" w:space="0" w:color="auto"/>
        <w:bottom w:val="none" w:sz="0" w:space="0" w:color="auto"/>
        <w:right w:val="none" w:sz="0" w:space="0" w:color="auto"/>
      </w:divBdr>
    </w:div>
    <w:div w:id="1137916382">
      <w:bodyDiv w:val="1"/>
      <w:marLeft w:val="0"/>
      <w:marRight w:val="0"/>
      <w:marTop w:val="0"/>
      <w:marBottom w:val="0"/>
      <w:divBdr>
        <w:top w:val="none" w:sz="0" w:space="0" w:color="auto"/>
        <w:left w:val="none" w:sz="0" w:space="0" w:color="auto"/>
        <w:bottom w:val="none" w:sz="0" w:space="0" w:color="auto"/>
        <w:right w:val="none" w:sz="0" w:space="0" w:color="auto"/>
      </w:divBdr>
    </w:div>
    <w:div w:id="130404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san\AppData\Local\Temp\Templafy\WordVsto\2rjvvd2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emplafyTemplateConfiguration><![CDATA[{"elementsMetadata":[],"transformationConfigurations":[{"language":"{{DocumentLanguage}}","disableUpdates":false,"type":"proofingLanguage"}],"templateName":"Blank document","templateDescription":"","enableDocumentContentUpdater":true,"version":"2.0"}]]></TemplafyTemplateConfiguration>
</file>

<file path=customXml/item2.xml><?xml version="1.0" encoding="utf-8"?>
<TemplafyFormConfiguration><![CDATA[{"formFields":[],"formDataEntries":[]}]]></TemplafyFormConfiguration>
</file>

<file path=customXml/item3.xml><?xml version="1.0" encoding="utf-8"?>
<ct:contentTypeSchema xmlns:ct="http://schemas.microsoft.com/office/2006/metadata/contentType" xmlns:ma="http://schemas.microsoft.com/office/2006/metadata/properties/metaAttributes" ct:_="" ma:_="" ma:contentTypeName="Document" ma:contentTypeID="0x01010091B121D0D5796148B1801529E2F13244" ma:contentTypeVersion="5" ma:contentTypeDescription="Create a new document." ma:contentTypeScope="" ma:versionID="6222a4758cb1f6661c8af2387b3531f1">
  <xsd:schema xmlns:xsd="http://www.w3.org/2001/XMLSchema" xmlns:xs="http://www.w3.org/2001/XMLSchema" xmlns:p="http://schemas.microsoft.com/office/2006/metadata/properties" xmlns:ns2="611cb501-5204-4c81-8a70-6b70b8b99642" targetNamespace="http://schemas.microsoft.com/office/2006/metadata/properties" ma:root="true" ma:fieldsID="b1524c2031ff791b8f917a190d4525bb" ns2:_="">
    <xsd:import namespace="611cb501-5204-4c81-8a70-6b70b8b996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cb501-5204-4c81-8a70-6b70b8b99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095EAA-8566-4430-BC8D-3B7291B50574}">
  <ds:schemaRefs/>
</ds:datastoreItem>
</file>

<file path=customXml/itemProps2.xml><?xml version="1.0" encoding="utf-8"?>
<ds:datastoreItem xmlns:ds="http://schemas.openxmlformats.org/officeDocument/2006/customXml" ds:itemID="{6792FB2E-5E6D-4159-BA18-E4D970D4FB9D}">
  <ds:schemaRefs/>
</ds:datastoreItem>
</file>

<file path=customXml/itemProps3.xml><?xml version="1.0" encoding="utf-8"?>
<ds:datastoreItem xmlns:ds="http://schemas.openxmlformats.org/officeDocument/2006/customXml" ds:itemID="{3D036317-72C3-443C-B72F-BF858D8C6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cb501-5204-4c81-8a70-6b70b8b996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9B2DF0-D9FC-480F-B573-EEC8EA25DA3E}">
  <ds:schemaRefs>
    <ds:schemaRef ds:uri="http://schemas.microsoft.com/sharepoint/v3/contenttype/forms"/>
  </ds:schemaRefs>
</ds:datastoreItem>
</file>

<file path=customXml/itemProps5.xml><?xml version="1.0" encoding="utf-8"?>
<ds:datastoreItem xmlns:ds="http://schemas.openxmlformats.org/officeDocument/2006/customXml" ds:itemID="{E7867A5C-4540-4907-9525-5E6C4462A0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2rjvvd2s</Template>
  <TotalTime>128</TotalTime>
  <Pages>7</Pages>
  <Words>1463</Words>
  <Characters>8345</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Boskalis</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Bruin, Sven</dc:creator>
  <cp:keywords/>
  <dc:description/>
  <cp:lastModifiedBy>Bruin, Sven</cp:lastModifiedBy>
  <cp:revision>1</cp:revision>
  <dcterms:created xsi:type="dcterms:W3CDTF">2024-06-15T13:22:00Z</dcterms:created>
  <dcterms:modified xsi:type="dcterms:W3CDTF">2024-06-15T15:30:00Z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pDocType">
    <vt:lpwstr>defaultdocument</vt:lpwstr>
  </property>
  <property fmtid="{D5CDD505-2E9C-101B-9397-08002B2CF9AE}" pid="3" name="propDocTypeName">
    <vt:lpwstr>defaultdocument</vt:lpwstr>
  </property>
  <property fmtid="{D5CDD505-2E9C-101B-9397-08002B2CF9AE}" pid="4" name="KSdate">
    <vt:lpwstr>13-2-2015</vt:lpwstr>
  </property>
  <property fmtid="{D5CDD505-2E9C-101B-9397-08002B2CF9AE}" pid="5" name="KSversion">
    <vt:lpwstr>1.1</vt:lpwstr>
  </property>
  <property fmtid="{D5CDD505-2E9C-101B-9397-08002B2CF9AE}" pid="6" name="logpropEntityID">
    <vt:lpwstr>87</vt:lpwstr>
  </property>
  <property fmtid="{D5CDD505-2E9C-101B-9397-08002B2CF9AE}" pid="7" name="ContentTypeId">
    <vt:lpwstr>0x01010091B121D0D5796148B1801529E2F13244</vt:lpwstr>
  </property>
  <property fmtid="{D5CDD505-2E9C-101B-9397-08002B2CF9AE}" pid="8" name="TemplafyTenantId">
    <vt:lpwstr>boskalis</vt:lpwstr>
  </property>
  <property fmtid="{D5CDD505-2E9C-101B-9397-08002B2CF9AE}" pid="9" name="TemplafyTemplateId">
    <vt:lpwstr>638066127870383558</vt:lpwstr>
  </property>
  <property fmtid="{D5CDD505-2E9C-101B-9397-08002B2CF9AE}" pid="10" name="TemplafyUserProfileId">
    <vt:lpwstr>638084563353522140</vt:lpwstr>
  </property>
  <property fmtid="{D5CDD505-2E9C-101B-9397-08002B2CF9AE}" pid="11" name="TemplafyLanguageCode">
    <vt:lpwstr>nl-NL</vt:lpwstr>
  </property>
  <property fmtid="{D5CDD505-2E9C-101B-9397-08002B2CF9AE}" pid="12" name="TemplafyFromBlank">
    <vt:bool>true</vt:bool>
  </property>
</Properties>
</file>